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A3A5" w14:textId="2FC4C346" w:rsidR="00C1373F" w:rsidRDefault="00D76328" w:rsidP="004C019E">
      <w:pPr>
        <w:widowControl w:val="0"/>
        <w:autoSpaceDE w:val="0"/>
        <w:autoSpaceDN w:val="0"/>
        <w:adjustRightInd w:val="0"/>
        <w:rPr>
          <w:rFonts w:ascii="Arial" w:hAnsi="Arial" w:cs="Arial"/>
          <w:b/>
          <w:bCs/>
          <w:sz w:val="22"/>
          <w:szCs w:val="22"/>
          <w:lang w:val="en-US"/>
        </w:rPr>
      </w:pPr>
      <w:r w:rsidRPr="00D76328">
        <w:rPr>
          <w:rFonts w:ascii="Arial" w:hAnsi="Arial" w:cs="Arial"/>
          <w:b/>
          <w:bCs/>
          <w:color w:val="008078"/>
          <w:sz w:val="40"/>
          <w:szCs w:val="40"/>
          <w:lang w:val="en-US"/>
        </w:rPr>
        <w:t xml:space="preserve">Pension Benefits </w:t>
      </w:r>
      <w:r w:rsidR="00355F26">
        <w:rPr>
          <w:rFonts w:ascii="Arial" w:hAnsi="Arial" w:cs="Arial"/>
          <w:b/>
          <w:bCs/>
          <w:color w:val="008078"/>
          <w:sz w:val="40"/>
          <w:szCs w:val="40"/>
          <w:lang w:val="en-US"/>
        </w:rPr>
        <w:t>Officer</w:t>
      </w:r>
    </w:p>
    <w:p w14:paraId="3767B2F4" w14:textId="77777777" w:rsidR="00C1373F" w:rsidRDefault="00C1373F" w:rsidP="004C019E">
      <w:pPr>
        <w:widowControl w:val="0"/>
        <w:autoSpaceDE w:val="0"/>
        <w:autoSpaceDN w:val="0"/>
        <w:adjustRightInd w:val="0"/>
        <w:rPr>
          <w:rFonts w:ascii="Arial" w:hAnsi="Arial" w:cs="Arial"/>
          <w:b/>
          <w:bCs/>
          <w:sz w:val="22"/>
          <w:szCs w:val="22"/>
          <w:lang w:val="en-US"/>
        </w:rPr>
      </w:pPr>
    </w:p>
    <w:p w14:paraId="20491575" w14:textId="77777777" w:rsidR="004C019E" w:rsidRPr="004C019E" w:rsidRDefault="004C019E" w:rsidP="004C019E">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Employer: </w:t>
      </w:r>
      <w:r w:rsidR="00C1373F">
        <w:rPr>
          <w:rFonts w:ascii="Arial" w:hAnsi="Arial" w:cs="Arial"/>
          <w:b/>
          <w:bCs/>
          <w:sz w:val="22"/>
          <w:szCs w:val="22"/>
          <w:lang w:val="en-US"/>
        </w:rPr>
        <w:tab/>
      </w:r>
      <w:r w:rsidR="00C1373F">
        <w:rPr>
          <w:rFonts w:ascii="Arial" w:hAnsi="Arial" w:cs="Arial"/>
          <w:b/>
          <w:bCs/>
          <w:sz w:val="22"/>
          <w:szCs w:val="22"/>
          <w:lang w:val="en-US"/>
        </w:rPr>
        <w:tab/>
      </w:r>
      <w:r w:rsidRPr="004C019E">
        <w:rPr>
          <w:rFonts w:ascii="Arial" w:hAnsi="Arial" w:cs="Arial"/>
          <w:sz w:val="22"/>
          <w:szCs w:val="22"/>
          <w:lang w:val="en-US"/>
        </w:rPr>
        <w:t>Greater Manchester Pension Fund - Tameside MBC</w:t>
      </w:r>
    </w:p>
    <w:p w14:paraId="2EC8E2AD" w14:textId="67BF06FB" w:rsidR="004C019E" w:rsidRPr="004C019E" w:rsidRDefault="004C019E" w:rsidP="004C019E">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Location: </w:t>
      </w:r>
      <w:r w:rsidR="00C1373F">
        <w:rPr>
          <w:rFonts w:ascii="Arial" w:hAnsi="Arial" w:cs="Arial"/>
          <w:b/>
          <w:bCs/>
          <w:sz w:val="22"/>
          <w:szCs w:val="22"/>
          <w:lang w:val="en-US"/>
        </w:rPr>
        <w:tab/>
      </w:r>
      <w:r w:rsidR="00C1373F">
        <w:rPr>
          <w:rFonts w:ascii="Arial" w:hAnsi="Arial" w:cs="Arial"/>
          <w:b/>
          <w:bCs/>
          <w:sz w:val="22"/>
          <w:szCs w:val="22"/>
          <w:lang w:val="en-US"/>
        </w:rPr>
        <w:tab/>
      </w:r>
      <w:r w:rsidR="00C1373F">
        <w:rPr>
          <w:rFonts w:ascii="Arial" w:hAnsi="Arial" w:cs="Arial"/>
          <w:sz w:val="22"/>
          <w:szCs w:val="22"/>
          <w:lang w:val="en-US"/>
        </w:rPr>
        <w:t>Guardsman Tony Downes House</w:t>
      </w:r>
      <w:r w:rsidRPr="004C019E">
        <w:rPr>
          <w:rFonts w:ascii="Arial" w:hAnsi="Arial" w:cs="Arial"/>
          <w:sz w:val="22"/>
          <w:szCs w:val="22"/>
          <w:lang w:val="en-US"/>
        </w:rPr>
        <w:t>, Droylsden</w:t>
      </w:r>
    </w:p>
    <w:p w14:paraId="6BACD106" w14:textId="77777777" w:rsidR="00C1373F" w:rsidRDefault="00C1373F" w:rsidP="004C019E">
      <w:pPr>
        <w:widowControl w:val="0"/>
        <w:autoSpaceDE w:val="0"/>
        <w:autoSpaceDN w:val="0"/>
        <w:adjustRightInd w:val="0"/>
        <w:rPr>
          <w:rFonts w:ascii="Arial" w:hAnsi="Arial" w:cs="Arial"/>
          <w:b/>
          <w:bCs/>
          <w:sz w:val="22"/>
          <w:szCs w:val="22"/>
          <w:lang w:val="en-US"/>
        </w:rPr>
      </w:pPr>
    </w:p>
    <w:p w14:paraId="5FDBCCA3" w14:textId="65A4C0F2"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Working Pattern: </w:t>
      </w:r>
      <w:r>
        <w:rPr>
          <w:rFonts w:ascii="Arial" w:hAnsi="Arial" w:cs="Arial"/>
          <w:b/>
          <w:bCs/>
          <w:sz w:val="22"/>
          <w:szCs w:val="22"/>
          <w:lang w:val="en-US"/>
        </w:rPr>
        <w:tab/>
      </w:r>
      <w:r w:rsidRPr="004C019E">
        <w:rPr>
          <w:rFonts w:ascii="Arial" w:hAnsi="Arial" w:cs="Arial"/>
          <w:sz w:val="22"/>
          <w:szCs w:val="22"/>
          <w:lang w:val="en-US"/>
        </w:rPr>
        <w:t xml:space="preserve">Full Time, but flexible arrangements may be </w:t>
      </w:r>
      <w:r w:rsidR="007500C5">
        <w:rPr>
          <w:rFonts w:ascii="Arial" w:hAnsi="Arial" w:cs="Arial"/>
          <w:sz w:val="22"/>
          <w:szCs w:val="22"/>
          <w:lang w:val="en-US"/>
        </w:rPr>
        <w:t>considered</w:t>
      </w:r>
    </w:p>
    <w:p w14:paraId="0E4673FE" w14:textId="77777777"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Working Hours: </w:t>
      </w:r>
      <w:r>
        <w:rPr>
          <w:rFonts w:ascii="Arial" w:hAnsi="Arial" w:cs="Arial"/>
          <w:b/>
          <w:bCs/>
          <w:sz w:val="22"/>
          <w:szCs w:val="22"/>
          <w:lang w:val="en-US"/>
        </w:rPr>
        <w:tab/>
      </w:r>
      <w:r w:rsidRPr="004C019E">
        <w:rPr>
          <w:rFonts w:ascii="Arial" w:hAnsi="Arial" w:cs="Arial"/>
          <w:sz w:val="22"/>
          <w:szCs w:val="22"/>
          <w:lang w:val="en-US"/>
        </w:rPr>
        <w:t>36 hours per week</w:t>
      </w:r>
    </w:p>
    <w:p w14:paraId="3FDC8488" w14:textId="77777777"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Contract Type: </w:t>
      </w:r>
      <w:r>
        <w:rPr>
          <w:rFonts w:ascii="Arial" w:hAnsi="Arial" w:cs="Arial"/>
          <w:b/>
          <w:bCs/>
          <w:sz w:val="22"/>
          <w:szCs w:val="22"/>
          <w:lang w:val="en-US"/>
        </w:rPr>
        <w:tab/>
      </w:r>
      <w:r w:rsidR="00C153F4">
        <w:rPr>
          <w:rFonts w:ascii="Arial" w:hAnsi="Arial" w:cs="Arial"/>
          <w:sz w:val="22"/>
          <w:szCs w:val="22"/>
          <w:lang w:val="en-US"/>
        </w:rPr>
        <w:t>Permanent</w:t>
      </w:r>
    </w:p>
    <w:p w14:paraId="09D52429" w14:textId="77777777" w:rsidR="00C1373F" w:rsidRDefault="00C1373F" w:rsidP="004C019E">
      <w:pPr>
        <w:widowControl w:val="0"/>
        <w:autoSpaceDE w:val="0"/>
        <w:autoSpaceDN w:val="0"/>
        <w:adjustRightInd w:val="0"/>
        <w:rPr>
          <w:rFonts w:ascii="Arial" w:hAnsi="Arial" w:cs="Arial"/>
          <w:b/>
          <w:bCs/>
          <w:sz w:val="22"/>
          <w:szCs w:val="22"/>
          <w:lang w:val="en-US"/>
        </w:rPr>
      </w:pPr>
    </w:p>
    <w:p w14:paraId="50D8E8B3" w14:textId="40F49AD4" w:rsidR="004C019E" w:rsidRPr="004C019E" w:rsidRDefault="004C019E" w:rsidP="00C153F4">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Salary: </w:t>
      </w:r>
      <w:r w:rsidR="00C1373F">
        <w:rPr>
          <w:rFonts w:ascii="Arial" w:hAnsi="Arial" w:cs="Arial"/>
          <w:b/>
          <w:bCs/>
          <w:sz w:val="22"/>
          <w:szCs w:val="22"/>
          <w:lang w:val="en-US"/>
        </w:rPr>
        <w:tab/>
      </w:r>
      <w:r w:rsidR="00C1373F">
        <w:rPr>
          <w:rFonts w:ascii="Arial" w:hAnsi="Arial" w:cs="Arial"/>
          <w:b/>
          <w:bCs/>
          <w:sz w:val="22"/>
          <w:szCs w:val="22"/>
          <w:lang w:val="en-US"/>
        </w:rPr>
        <w:tab/>
      </w:r>
      <w:r w:rsidR="008E33D4">
        <w:rPr>
          <w:rFonts w:ascii="Arial" w:hAnsi="Arial" w:cs="Arial"/>
          <w:b/>
          <w:bCs/>
          <w:sz w:val="22"/>
          <w:szCs w:val="22"/>
          <w:lang w:val="en-US"/>
        </w:rPr>
        <w:t xml:space="preserve">Grade </w:t>
      </w:r>
      <w:r w:rsidR="00355F26">
        <w:rPr>
          <w:rFonts w:ascii="Arial" w:hAnsi="Arial" w:cs="Arial"/>
          <w:b/>
          <w:bCs/>
          <w:sz w:val="22"/>
          <w:szCs w:val="22"/>
          <w:lang w:val="en-US"/>
        </w:rPr>
        <w:t>E</w:t>
      </w:r>
      <w:r w:rsidR="008E33D4">
        <w:rPr>
          <w:rFonts w:ascii="Arial" w:hAnsi="Arial" w:cs="Arial"/>
          <w:b/>
          <w:bCs/>
          <w:sz w:val="22"/>
          <w:szCs w:val="22"/>
          <w:lang w:val="en-US"/>
        </w:rPr>
        <w:t xml:space="preserve"> - </w:t>
      </w:r>
      <w:r w:rsidR="00ED7571" w:rsidRPr="005E4E71">
        <w:rPr>
          <w:rFonts w:ascii="Arial" w:hAnsi="Arial" w:cs="Arial"/>
          <w:b/>
          <w:bCs/>
          <w:sz w:val="22"/>
          <w:szCs w:val="22"/>
          <w:lang w:val="en-US"/>
        </w:rPr>
        <w:t>£</w:t>
      </w:r>
      <w:r w:rsidR="00B2228C" w:rsidRPr="005E4E71">
        <w:rPr>
          <w:rFonts w:ascii="Arial" w:hAnsi="Arial" w:cs="Arial"/>
          <w:b/>
          <w:bCs/>
          <w:sz w:val="22"/>
          <w:szCs w:val="22"/>
          <w:lang w:val="en-US"/>
        </w:rPr>
        <w:t>25,</w:t>
      </w:r>
      <w:r w:rsidR="000758C8">
        <w:rPr>
          <w:rFonts w:ascii="Arial" w:hAnsi="Arial" w:cs="Arial"/>
          <w:b/>
          <w:bCs/>
          <w:sz w:val="22"/>
          <w:szCs w:val="22"/>
          <w:lang w:val="en-US"/>
        </w:rPr>
        <w:t>979</w:t>
      </w:r>
      <w:r w:rsidR="008E33D4" w:rsidRPr="005E4E71">
        <w:rPr>
          <w:rFonts w:ascii="Arial" w:hAnsi="Arial" w:cs="Arial"/>
          <w:b/>
          <w:bCs/>
          <w:sz w:val="22"/>
          <w:szCs w:val="22"/>
          <w:lang w:val="en-US"/>
        </w:rPr>
        <w:t xml:space="preserve"> to £</w:t>
      </w:r>
      <w:r w:rsidR="00B2228C" w:rsidRPr="005E4E71">
        <w:rPr>
          <w:rFonts w:ascii="Arial" w:hAnsi="Arial" w:cs="Arial"/>
          <w:b/>
          <w:bCs/>
          <w:sz w:val="22"/>
          <w:szCs w:val="22"/>
          <w:lang w:val="en-US"/>
        </w:rPr>
        <w:t>28,282</w:t>
      </w:r>
    </w:p>
    <w:p w14:paraId="2C63F086" w14:textId="77777777" w:rsidR="004C019E" w:rsidRPr="004C019E" w:rsidRDefault="004C019E" w:rsidP="004C019E">
      <w:pPr>
        <w:widowControl w:val="0"/>
        <w:autoSpaceDE w:val="0"/>
        <w:autoSpaceDN w:val="0"/>
        <w:adjustRightInd w:val="0"/>
        <w:rPr>
          <w:rFonts w:ascii="Arial" w:hAnsi="Arial" w:cs="Arial"/>
          <w:sz w:val="22"/>
          <w:szCs w:val="22"/>
          <w:lang w:val="en-US"/>
        </w:rPr>
      </w:pPr>
    </w:p>
    <w:p w14:paraId="110F01D3" w14:textId="77777777" w:rsidR="004C019E" w:rsidRPr="004C019E" w:rsidRDefault="004C019E" w:rsidP="004C019E">
      <w:pPr>
        <w:widowControl w:val="0"/>
        <w:autoSpaceDE w:val="0"/>
        <w:autoSpaceDN w:val="0"/>
        <w:adjustRightInd w:val="0"/>
        <w:spacing w:after="120"/>
        <w:rPr>
          <w:rFonts w:ascii="Arial" w:hAnsi="Arial" w:cs="Arial"/>
          <w:color w:val="852332"/>
          <w:sz w:val="22"/>
          <w:szCs w:val="22"/>
          <w:lang w:val="en-US"/>
        </w:rPr>
      </w:pPr>
      <w:r w:rsidRPr="004C019E">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3531EFF" wp14:editId="26D8D68F">
                <wp:simplePos x="0" y="0"/>
                <wp:positionH relativeFrom="column">
                  <wp:posOffset>-62865</wp:posOffset>
                </wp:positionH>
                <wp:positionV relativeFrom="paragraph">
                  <wp:posOffset>201295</wp:posOffset>
                </wp:positionV>
                <wp:extent cx="6743700" cy="0"/>
                <wp:effectExtent l="13335" t="12065" r="5715" b="6985"/>
                <wp:wrapTight wrapText="bothSides">
                  <wp:wrapPolygon edited="0">
                    <wp:start x="0" y="-2147483648"/>
                    <wp:lineTo x="710" y="-2147483648"/>
                    <wp:lineTo x="710"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6B71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85pt" to="52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" strokeweight=".25pt">
                <v:shadow opacity="22938f" offset="0"/>
                <w10:wrap type="tight"/>
              </v:line>
            </w:pict>
          </mc:Fallback>
        </mc:AlternateContent>
      </w:r>
    </w:p>
    <w:p w14:paraId="52269813" w14:textId="77777777" w:rsidR="004C019E" w:rsidRDefault="004C019E" w:rsidP="004C019E">
      <w:pPr>
        <w:pStyle w:val="BasicParagraph"/>
        <w:suppressAutoHyphens/>
        <w:spacing w:after="57"/>
        <w:jc w:val="both"/>
        <w:rPr>
          <w:rFonts w:ascii="Arial" w:hAnsi="Arial" w:cs="Arial"/>
          <w:sz w:val="22"/>
          <w:szCs w:val="22"/>
        </w:rPr>
      </w:pPr>
    </w:p>
    <w:p w14:paraId="35319988" w14:textId="77777777" w:rsidR="00EE1F9F" w:rsidRPr="00584542" w:rsidRDefault="00EE1F9F" w:rsidP="00EE1F9F">
      <w:pPr>
        <w:widowControl w:val="0"/>
        <w:autoSpaceDE w:val="0"/>
        <w:autoSpaceDN w:val="0"/>
        <w:adjustRightInd w:val="0"/>
        <w:spacing w:after="240"/>
        <w:rPr>
          <w:rFonts w:ascii="Arial" w:hAnsi="Arial" w:cs="Arial"/>
          <w:b/>
          <w:bCs/>
          <w:color w:val="008078"/>
          <w:sz w:val="28"/>
          <w:szCs w:val="28"/>
          <w:lang w:val="en-US"/>
        </w:rPr>
      </w:pPr>
      <w:r w:rsidRPr="00584542">
        <w:rPr>
          <w:rFonts w:ascii="Arial" w:hAnsi="Arial" w:cs="Arial"/>
          <w:b/>
          <w:bCs/>
          <w:color w:val="008078"/>
          <w:sz w:val="28"/>
          <w:szCs w:val="28"/>
          <w:lang w:val="en-US"/>
        </w:rPr>
        <w:t>About GMPF</w:t>
      </w:r>
    </w:p>
    <w:p w14:paraId="6B2D50F3" w14:textId="2C5B8F0E" w:rsidR="00EE1F9F" w:rsidRPr="004C019E" w:rsidRDefault="00EE1F9F" w:rsidP="00EE1F9F">
      <w:pPr>
        <w:pStyle w:val="BasicParagraph"/>
        <w:suppressAutoHyphens/>
        <w:spacing w:after="57"/>
        <w:jc w:val="both"/>
        <w:rPr>
          <w:rFonts w:ascii="Arial" w:hAnsi="Arial" w:cs="Arial"/>
          <w:sz w:val="22"/>
          <w:szCs w:val="22"/>
        </w:rPr>
      </w:pPr>
      <w:r w:rsidRPr="004C019E">
        <w:rPr>
          <w:rFonts w:ascii="Arial" w:hAnsi="Arial" w:cs="Arial"/>
          <w:sz w:val="22"/>
          <w:szCs w:val="22"/>
        </w:rPr>
        <w:t>The Greater Manchester Pension Fund (GMPF) is a regional pension fund that administers the Local Government Pension Scheme (LGPS). It is run by Tameside MBC and is based in Droylsden.</w:t>
      </w:r>
    </w:p>
    <w:p w14:paraId="44875D08" w14:textId="05C24FCB" w:rsidR="00EE1F9F" w:rsidRPr="004C019E" w:rsidRDefault="00EE1F9F" w:rsidP="00EE1F9F">
      <w:pPr>
        <w:pStyle w:val="BasicParagraph"/>
        <w:suppressAutoHyphens/>
        <w:spacing w:after="57"/>
        <w:jc w:val="both"/>
        <w:rPr>
          <w:rFonts w:ascii="Arial" w:hAnsi="Arial" w:cs="Arial"/>
          <w:sz w:val="22"/>
          <w:szCs w:val="22"/>
        </w:rPr>
      </w:pPr>
      <w:r w:rsidRPr="00FB2773">
        <w:rPr>
          <w:rFonts w:ascii="Arial" w:hAnsi="Arial" w:cs="Arial"/>
          <w:sz w:val="22"/>
          <w:szCs w:val="22"/>
        </w:rPr>
        <w:t>GMPF is one of the largest pension funds in the country and is the largest LGPS fund in the UK. We have over 414,000 members, over 600 employers and last year paid out over £880 million in benefits. 1</w:t>
      </w:r>
      <w:r w:rsidR="00FB2773">
        <w:rPr>
          <w:rFonts w:ascii="Arial" w:hAnsi="Arial" w:cs="Arial"/>
          <w:sz w:val="22"/>
          <w:szCs w:val="22"/>
        </w:rPr>
        <w:t>57</w:t>
      </w:r>
      <w:r w:rsidRPr="00FB2773">
        <w:rPr>
          <w:rFonts w:ascii="Arial" w:hAnsi="Arial" w:cs="Arial"/>
          <w:sz w:val="22"/>
          <w:szCs w:val="22"/>
        </w:rPr>
        <w:t xml:space="preserve"> employees currently work within the Administration section of the Fund.</w:t>
      </w:r>
    </w:p>
    <w:p w14:paraId="5EA55A0D" w14:textId="77777777" w:rsidR="0099346A" w:rsidRDefault="0099346A" w:rsidP="00584542">
      <w:pPr>
        <w:widowControl w:val="0"/>
        <w:autoSpaceDE w:val="0"/>
        <w:autoSpaceDN w:val="0"/>
        <w:adjustRightInd w:val="0"/>
        <w:spacing w:after="240"/>
        <w:rPr>
          <w:rFonts w:ascii="Arial" w:hAnsi="Arial" w:cs="Arial"/>
          <w:b/>
          <w:bCs/>
          <w:color w:val="008078"/>
          <w:sz w:val="28"/>
          <w:szCs w:val="28"/>
          <w:lang w:val="en-US"/>
        </w:rPr>
      </w:pPr>
    </w:p>
    <w:p w14:paraId="017C20C5" w14:textId="0E549A05" w:rsidR="0099346A" w:rsidRDefault="0099346A" w:rsidP="00584542">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t>Benefits of working at GMPF</w:t>
      </w:r>
    </w:p>
    <w:p w14:paraId="38067263" w14:textId="1713E6A0" w:rsidR="00DB1E23" w:rsidRDefault="00DB1E23" w:rsidP="00584542">
      <w:pPr>
        <w:widowControl w:val="0"/>
        <w:autoSpaceDE w:val="0"/>
        <w:autoSpaceDN w:val="0"/>
        <w:adjustRightInd w:val="0"/>
        <w:spacing w:after="240"/>
        <w:rPr>
          <w:rFonts w:ascii="Arial" w:hAnsi="Arial" w:cs="Arial"/>
          <w:sz w:val="22"/>
          <w:szCs w:val="22"/>
          <w:lang w:val="en-US"/>
        </w:rPr>
      </w:pPr>
      <w:r>
        <w:rPr>
          <w:rFonts w:ascii="Arial" w:hAnsi="Arial" w:cs="Arial"/>
          <w:sz w:val="22"/>
          <w:szCs w:val="22"/>
          <w:lang w:val="en-US"/>
        </w:rPr>
        <w:t xml:space="preserve">GMPF is a great place to </w:t>
      </w:r>
      <w:r w:rsidR="00E96E24">
        <w:rPr>
          <w:rFonts w:ascii="Arial" w:hAnsi="Arial" w:cs="Arial"/>
          <w:sz w:val="22"/>
          <w:szCs w:val="22"/>
          <w:lang w:val="en-US"/>
        </w:rPr>
        <w:t>work,</w:t>
      </w:r>
      <w:r>
        <w:rPr>
          <w:rFonts w:ascii="Arial" w:hAnsi="Arial" w:cs="Arial"/>
          <w:sz w:val="22"/>
          <w:szCs w:val="22"/>
          <w:lang w:val="en-US"/>
        </w:rPr>
        <w:t xml:space="preserve"> and we </w:t>
      </w:r>
      <w:r w:rsidR="00076B55">
        <w:rPr>
          <w:rFonts w:ascii="Arial" w:hAnsi="Arial" w:cs="Arial"/>
          <w:sz w:val="22"/>
          <w:szCs w:val="22"/>
          <w:lang w:val="en-US"/>
        </w:rPr>
        <w:t>have lots to offer our employees:</w:t>
      </w:r>
    </w:p>
    <w:p w14:paraId="4755749B" w14:textId="012BF0EC" w:rsidR="00D16961" w:rsidRPr="00D16961" w:rsidRDefault="00D16961" w:rsidP="00D16961">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Most roles are currently hybrid working with the option to work from home or in the office, though you may be asked to come into the office on certain days.</w:t>
      </w:r>
    </w:p>
    <w:p w14:paraId="4882726C" w14:textId="60AB4560" w:rsidR="00DD7585" w:rsidRDefault="00DD7585" w:rsidP="00DD758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 xml:space="preserve">Modern </w:t>
      </w:r>
      <w:r w:rsidR="005E4E71">
        <w:rPr>
          <w:rFonts w:ascii="Arial" w:hAnsi="Arial" w:cs="Arial"/>
          <w:sz w:val="22"/>
          <w:szCs w:val="22"/>
          <w:lang w:val="en-US"/>
        </w:rPr>
        <w:t>open-plan</w:t>
      </w:r>
      <w:r>
        <w:rPr>
          <w:rFonts w:ascii="Arial" w:hAnsi="Arial" w:cs="Arial"/>
          <w:sz w:val="22"/>
          <w:szCs w:val="22"/>
          <w:lang w:val="en-US"/>
        </w:rPr>
        <w:t xml:space="preserve"> offices in D</w:t>
      </w:r>
      <w:r w:rsidR="00756C79">
        <w:rPr>
          <w:rFonts w:ascii="Arial" w:hAnsi="Arial" w:cs="Arial"/>
          <w:sz w:val="22"/>
          <w:szCs w:val="22"/>
          <w:lang w:val="en-US"/>
        </w:rPr>
        <w:t>r</w:t>
      </w:r>
      <w:r>
        <w:rPr>
          <w:rFonts w:ascii="Arial" w:hAnsi="Arial" w:cs="Arial"/>
          <w:sz w:val="22"/>
          <w:szCs w:val="22"/>
          <w:lang w:val="en-US"/>
        </w:rPr>
        <w:t>oyls</w:t>
      </w:r>
      <w:r w:rsidR="00756C79">
        <w:rPr>
          <w:rFonts w:ascii="Arial" w:hAnsi="Arial" w:cs="Arial"/>
          <w:sz w:val="22"/>
          <w:szCs w:val="22"/>
          <w:lang w:val="en-US"/>
        </w:rPr>
        <w:t>d</w:t>
      </w:r>
      <w:r>
        <w:rPr>
          <w:rFonts w:ascii="Arial" w:hAnsi="Arial" w:cs="Arial"/>
          <w:sz w:val="22"/>
          <w:szCs w:val="22"/>
          <w:lang w:val="en-US"/>
        </w:rPr>
        <w:t>en with</w:t>
      </w:r>
      <w:r w:rsidR="000674A4">
        <w:rPr>
          <w:rFonts w:ascii="Arial" w:hAnsi="Arial" w:cs="Arial"/>
          <w:sz w:val="22"/>
          <w:szCs w:val="22"/>
          <w:lang w:val="en-US"/>
        </w:rPr>
        <w:t xml:space="preserve"> on-site parking</w:t>
      </w:r>
      <w:r w:rsidR="00E45FC5">
        <w:rPr>
          <w:rFonts w:ascii="Arial" w:hAnsi="Arial" w:cs="Arial"/>
          <w:sz w:val="22"/>
          <w:szCs w:val="22"/>
          <w:lang w:val="en-US"/>
        </w:rPr>
        <w:t>,</w:t>
      </w:r>
      <w:r>
        <w:rPr>
          <w:rFonts w:ascii="Arial" w:hAnsi="Arial" w:cs="Arial"/>
          <w:sz w:val="22"/>
          <w:szCs w:val="22"/>
          <w:lang w:val="en-US"/>
        </w:rPr>
        <w:t xml:space="preserve"> excellent </w:t>
      </w:r>
      <w:r w:rsidR="000674A4">
        <w:rPr>
          <w:rFonts w:ascii="Arial" w:hAnsi="Arial" w:cs="Arial"/>
          <w:sz w:val="22"/>
          <w:szCs w:val="22"/>
          <w:lang w:val="en-US"/>
        </w:rPr>
        <w:t>public transport links</w:t>
      </w:r>
      <w:r w:rsidR="00E45FC5">
        <w:rPr>
          <w:rFonts w:ascii="Arial" w:hAnsi="Arial" w:cs="Arial"/>
          <w:sz w:val="22"/>
          <w:szCs w:val="22"/>
          <w:lang w:val="en-US"/>
        </w:rPr>
        <w:t xml:space="preserve"> and close to the M60</w:t>
      </w:r>
      <w:r w:rsidR="008812B0">
        <w:rPr>
          <w:rFonts w:ascii="Arial" w:hAnsi="Arial" w:cs="Arial"/>
          <w:sz w:val="22"/>
          <w:szCs w:val="22"/>
          <w:lang w:val="en-US"/>
        </w:rPr>
        <w:t>.</w:t>
      </w:r>
    </w:p>
    <w:p w14:paraId="755F17BE" w14:textId="2A4F5825" w:rsidR="006C043F" w:rsidRDefault="00F9560C" w:rsidP="00DD758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We offer flexible working for</w:t>
      </w:r>
      <w:r w:rsidR="008812B0">
        <w:rPr>
          <w:rFonts w:ascii="Arial" w:hAnsi="Arial" w:cs="Arial"/>
          <w:sz w:val="22"/>
          <w:szCs w:val="22"/>
          <w:lang w:val="en-US"/>
        </w:rPr>
        <w:t xml:space="preserve"> most posts.</w:t>
      </w:r>
    </w:p>
    <w:p w14:paraId="37CCB067" w14:textId="1E1E545B" w:rsidR="00B54605" w:rsidRPr="00B54605" w:rsidRDefault="00B54605" w:rsidP="00B5460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Automatic enrolment into the Local Government Pension Scheme with generous benefits and life cover.</w:t>
      </w:r>
    </w:p>
    <w:p w14:paraId="7B5ED048" w14:textId="35B09FC9" w:rsidR="00756C79" w:rsidRDefault="0002744F" w:rsidP="00DD758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2</w:t>
      </w:r>
      <w:r w:rsidR="00355F26">
        <w:rPr>
          <w:rFonts w:ascii="Arial" w:hAnsi="Arial" w:cs="Arial"/>
          <w:sz w:val="22"/>
          <w:szCs w:val="22"/>
          <w:lang w:val="en-US"/>
        </w:rPr>
        <w:t>6</w:t>
      </w:r>
      <w:r w:rsidR="00FF3B7E">
        <w:rPr>
          <w:rFonts w:ascii="Arial" w:hAnsi="Arial" w:cs="Arial"/>
          <w:sz w:val="22"/>
          <w:szCs w:val="22"/>
          <w:lang w:val="en-US"/>
        </w:rPr>
        <w:t xml:space="preserve"> days annual leave</w:t>
      </w:r>
      <w:r w:rsidR="001B3188">
        <w:rPr>
          <w:rFonts w:ascii="Arial" w:hAnsi="Arial" w:cs="Arial"/>
          <w:sz w:val="22"/>
          <w:szCs w:val="22"/>
          <w:lang w:val="en-US"/>
        </w:rPr>
        <w:t xml:space="preserve"> plus bank holidays.</w:t>
      </w:r>
    </w:p>
    <w:p w14:paraId="6D83E997" w14:textId="2955CBF2" w:rsidR="00F73CE0" w:rsidRDefault="0046121D" w:rsidP="00DD758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 xml:space="preserve">On-going training &amp; development with career </w:t>
      </w:r>
      <w:r w:rsidR="00884F12">
        <w:rPr>
          <w:rFonts w:ascii="Arial" w:hAnsi="Arial" w:cs="Arial"/>
          <w:sz w:val="22"/>
          <w:szCs w:val="22"/>
          <w:lang w:val="en-US"/>
        </w:rPr>
        <w:t>progression</w:t>
      </w:r>
      <w:r>
        <w:rPr>
          <w:rFonts w:ascii="Arial" w:hAnsi="Arial" w:cs="Arial"/>
          <w:sz w:val="22"/>
          <w:szCs w:val="22"/>
          <w:lang w:val="en-US"/>
        </w:rPr>
        <w:t xml:space="preserve"> opportunities</w:t>
      </w:r>
      <w:r w:rsidR="002C15D2">
        <w:rPr>
          <w:rFonts w:ascii="Arial" w:hAnsi="Arial" w:cs="Arial"/>
          <w:sz w:val="22"/>
          <w:szCs w:val="22"/>
          <w:lang w:val="en-US"/>
        </w:rPr>
        <w:t>.</w:t>
      </w:r>
    </w:p>
    <w:p w14:paraId="2E2C682A" w14:textId="7D0422A0" w:rsidR="0099346A" w:rsidRPr="0072339F" w:rsidRDefault="00F73CE0" w:rsidP="00932C0B">
      <w:pPr>
        <w:pStyle w:val="ListParagraph"/>
        <w:widowControl w:val="0"/>
        <w:numPr>
          <w:ilvl w:val="0"/>
          <w:numId w:val="1"/>
        </w:numPr>
        <w:autoSpaceDE w:val="0"/>
        <w:autoSpaceDN w:val="0"/>
        <w:adjustRightInd w:val="0"/>
        <w:spacing w:after="240"/>
        <w:rPr>
          <w:rFonts w:ascii="Arial" w:hAnsi="Arial" w:cs="Arial"/>
          <w:color w:val="008078"/>
          <w:sz w:val="22"/>
          <w:szCs w:val="22"/>
          <w:lang w:val="en-US"/>
        </w:rPr>
      </w:pPr>
      <w:r w:rsidRPr="0072339F">
        <w:rPr>
          <w:rFonts w:ascii="Arial" w:hAnsi="Arial" w:cs="Arial"/>
          <w:sz w:val="22"/>
          <w:szCs w:val="22"/>
          <w:lang w:val="en-US"/>
        </w:rPr>
        <w:t>Employee rewards &amp; benefits scheme which includes</w:t>
      </w:r>
      <w:r w:rsidR="005E0278" w:rsidRPr="0072339F">
        <w:rPr>
          <w:rFonts w:ascii="Arial" w:hAnsi="Arial" w:cs="Arial"/>
          <w:sz w:val="22"/>
          <w:szCs w:val="22"/>
          <w:lang w:val="en-US"/>
        </w:rPr>
        <w:t xml:space="preserve"> discounts on gym membership</w:t>
      </w:r>
      <w:r w:rsidR="000E2BEC" w:rsidRPr="0072339F">
        <w:rPr>
          <w:rFonts w:ascii="Arial" w:hAnsi="Arial" w:cs="Arial"/>
          <w:sz w:val="22"/>
          <w:szCs w:val="22"/>
          <w:lang w:val="en-US"/>
        </w:rPr>
        <w:t>s</w:t>
      </w:r>
      <w:r w:rsidR="00C8626C" w:rsidRPr="0072339F">
        <w:rPr>
          <w:rFonts w:ascii="Arial" w:hAnsi="Arial" w:cs="Arial"/>
          <w:sz w:val="22"/>
          <w:szCs w:val="22"/>
          <w:lang w:val="en-US"/>
        </w:rPr>
        <w:t>,</w:t>
      </w:r>
      <w:r w:rsidR="005E0278" w:rsidRPr="0072339F">
        <w:rPr>
          <w:rFonts w:ascii="Arial" w:hAnsi="Arial" w:cs="Arial"/>
          <w:sz w:val="22"/>
          <w:szCs w:val="22"/>
          <w:lang w:val="en-US"/>
        </w:rPr>
        <w:t xml:space="preserve"> </w:t>
      </w:r>
      <w:r w:rsidR="00C8626C" w:rsidRPr="0072339F">
        <w:rPr>
          <w:rFonts w:ascii="Arial" w:hAnsi="Arial" w:cs="Arial"/>
          <w:sz w:val="22"/>
          <w:szCs w:val="22"/>
          <w:lang w:val="en-US"/>
        </w:rPr>
        <w:t xml:space="preserve">cycle to work scheme, </w:t>
      </w:r>
      <w:r w:rsidR="000E2BEC" w:rsidRPr="0072339F">
        <w:rPr>
          <w:rFonts w:ascii="Arial" w:hAnsi="Arial" w:cs="Arial"/>
          <w:sz w:val="22"/>
          <w:szCs w:val="22"/>
          <w:lang w:val="en-US"/>
        </w:rPr>
        <w:t xml:space="preserve">and </w:t>
      </w:r>
      <w:r w:rsidR="00C8626C" w:rsidRPr="0072339F">
        <w:rPr>
          <w:rFonts w:ascii="Arial" w:hAnsi="Arial" w:cs="Arial"/>
          <w:sz w:val="22"/>
          <w:szCs w:val="22"/>
          <w:lang w:val="en-US"/>
        </w:rPr>
        <w:t>health &amp; wellbeing</w:t>
      </w:r>
      <w:r w:rsidR="000E2BEC" w:rsidRPr="0072339F">
        <w:rPr>
          <w:rFonts w:ascii="Arial" w:hAnsi="Arial" w:cs="Arial"/>
          <w:sz w:val="22"/>
          <w:szCs w:val="22"/>
          <w:lang w:val="en-US"/>
        </w:rPr>
        <w:t xml:space="preserve"> offers.</w:t>
      </w:r>
    </w:p>
    <w:p w14:paraId="3B413248" w14:textId="77777777" w:rsidR="0072339F" w:rsidRPr="0072339F" w:rsidRDefault="0072339F" w:rsidP="0072339F">
      <w:pPr>
        <w:pStyle w:val="ListParagraph"/>
        <w:widowControl w:val="0"/>
        <w:autoSpaceDE w:val="0"/>
        <w:autoSpaceDN w:val="0"/>
        <w:adjustRightInd w:val="0"/>
        <w:spacing w:after="240"/>
        <w:rPr>
          <w:rFonts w:ascii="Arial" w:hAnsi="Arial" w:cs="Arial"/>
          <w:color w:val="008078"/>
          <w:sz w:val="22"/>
          <w:szCs w:val="22"/>
          <w:lang w:val="en-US"/>
        </w:rPr>
      </w:pPr>
    </w:p>
    <w:p w14:paraId="2DA503EB" w14:textId="65011C42" w:rsidR="00584542" w:rsidRPr="00584542" w:rsidRDefault="002E5CB2" w:rsidP="00584542">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t>Be part of the Member Services Se</w:t>
      </w:r>
      <w:r w:rsidR="007A0DA5">
        <w:rPr>
          <w:rFonts w:ascii="Arial" w:hAnsi="Arial" w:cs="Arial"/>
          <w:b/>
          <w:bCs/>
          <w:color w:val="008078"/>
          <w:sz w:val="28"/>
          <w:szCs w:val="28"/>
          <w:lang w:val="en-US"/>
        </w:rPr>
        <w:t>ction</w:t>
      </w:r>
    </w:p>
    <w:p w14:paraId="09197AB6" w14:textId="77777777" w:rsidR="00355F26" w:rsidRDefault="00355F26" w:rsidP="00355F26">
      <w:pPr>
        <w:pStyle w:val="BasicParagraph"/>
        <w:suppressAutoHyphens/>
        <w:spacing w:after="340"/>
        <w:jc w:val="both"/>
        <w:rPr>
          <w:rFonts w:ascii="Arial" w:hAnsi="Arial" w:cs="Arial"/>
          <w:sz w:val="22"/>
          <w:szCs w:val="22"/>
        </w:rPr>
      </w:pPr>
      <w:r>
        <w:rPr>
          <w:rFonts w:ascii="Arial" w:hAnsi="Arial" w:cs="Arial"/>
          <w:sz w:val="22"/>
          <w:szCs w:val="22"/>
        </w:rPr>
        <w:t xml:space="preserve">We are looking for enthusiastic and customer focused individuals to join our Member Services section. </w:t>
      </w:r>
    </w:p>
    <w:p w14:paraId="318543BA" w14:textId="77777777" w:rsidR="00355F26" w:rsidRDefault="00355F26" w:rsidP="00355F26">
      <w:pPr>
        <w:pStyle w:val="BasicParagraph"/>
        <w:suppressAutoHyphens/>
        <w:spacing w:after="340"/>
        <w:jc w:val="both"/>
        <w:rPr>
          <w:rFonts w:ascii="Arial" w:hAnsi="Arial" w:cs="Arial"/>
          <w:sz w:val="22"/>
          <w:szCs w:val="22"/>
        </w:rPr>
      </w:pPr>
      <w:r>
        <w:rPr>
          <w:rFonts w:ascii="Arial" w:hAnsi="Arial" w:cs="Arial"/>
          <w:sz w:val="22"/>
          <w:szCs w:val="22"/>
        </w:rPr>
        <w:t>Key tasks involve calculating pension benefits for members, keeping members informed about their benefits and providing information to them about any choices they have.</w:t>
      </w:r>
    </w:p>
    <w:p w14:paraId="60840578" w14:textId="77777777" w:rsidR="00355F26" w:rsidRDefault="00355F26" w:rsidP="00355F26">
      <w:pPr>
        <w:pStyle w:val="BasicParagraph"/>
        <w:suppressAutoHyphens/>
        <w:jc w:val="both"/>
        <w:rPr>
          <w:rFonts w:ascii="Arial" w:hAnsi="Arial" w:cs="Arial"/>
          <w:sz w:val="22"/>
          <w:szCs w:val="22"/>
        </w:rPr>
      </w:pPr>
      <w:r>
        <w:rPr>
          <w:rFonts w:ascii="Arial" w:hAnsi="Arial" w:cs="Arial"/>
          <w:sz w:val="22"/>
          <w:szCs w:val="22"/>
        </w:rPr>
        <w:t xml:space="preserve">You will be required to work closely with your Team Manager and colleagues to deliver an excellent and professional service to all our members. You will need to work well with other people and independently, be able to manage your time effectively, work to deadlines and have good IT skills. </w:t>
      </w:r>
    </w:p>
    <w:p w14:paraId="43D2B0B3" w14:textId="77777777" w:rsidR="00355F26" w:rsidRDefault="00355F26" w:rsidP="00355F26">
      <w:pPr>
        <w:pStyle w:val="BasicParagraph"/>
        <w:suppressAutoHyphens/>
        <w:jc w:val="both"/>
        <w:rPr>
          <w:rFonts w:ascii="Arial" w:hAnsi="Arial" w:cs="Arial"/>
          <w:sz w:val="22"/>
          <w:szCs w:val="22"/>
        </w:rPr>
      </w:pPr>
    </w:p>
    <w:p w14:paraId="04D19048" w14:textId="77777777" w:rsidR="00355F26" w:rsidRDefault="00355F26" w:rsidP="00355F26">
      <w:pPr>
        <w:pStyle w:val="BasicParagraph"/>
        <w:suppressAutoHyphens/>
        <w:jc w:val="both"/>
        <w:rPr>
          <w:rFonts w:ascii="Arial" w:hAnsi="Arial" w:cs="Arial"/>
          <w:sz w:val="22"/>
          <w:szCs w:val="22"/>
        </w:rPr>
      </w:pPr>
      <w:r>
        <w:rPr>
          <w:rFonts w:ascii="Arial" w:hAnsi="Arial" w:cs="Arial"/>
          <w:sz w:val="22"/>
          <w:szCs w:val="22"/>
        </w:rPr>
        <w:t>Full training on the LGPS and any other relevant legislation will be given.</w:t>
      </w:r>
    </w:p>
    <w:p w14:paraId="3D3A8BE7" w14:textId="0A15FFFA" w:rsidR="00A848BF" w:rsidRDefault="00A848BF" w:rsidP="003F19BE">
      <w:pPr>
        <w:pStyle w:val="BasicParagraph"/>
        <w:suppressAutoHyphens/>
        <w:jc w:val="both"/>
        <w:rPr>
          <w:rFonts w:ascii="Arial" w:hAnsi="Arial" w:cs="Arial"/>
          <w:sz w:val="22"/>
          <w:szCs w:val="22"/>
        </w:rPr>
      </w:pPr>
    </w:p>
    <w:p w14:paraId="4E80C6E5" w14:textId="77777777" w:rsidR="003F19BE" w:rsidRPr="00584542" w:rsidRDefault="003F19BE" w:rsidP="003F19BE">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lastRenderedPageBreak/>
        <w:t>The application process</w:t>
      </w:r>
    </w:p>
    <w:p w14:paraId="3D5B25C5" w14:textId="1DAE09EC" w:rsidR="003F19BE" w:rsidRDefault="009B0D9B" w:rsidP="004C019E">
      <w:pPr>
        <w:pStyle w:val="BasicParagraph"/>
        <w:suppressAutoHyphens/>
        <w:spacing w:after="340"/>
        <w:jc w:val="both"/>
        <w:rPr>
          <w:rFonts w:ascii="Arial" w:hAnsi="Arial" w:cs="Arial"/>
          <w:sz w:val="22"/>
          <w:szCs w:val="22"/>
        </w:rPr>
      </w:pPr>
      <w:r>
        <w:rPr>
          <w:rFonts w:ascii="Arial" w:hAnsi="Arial" w:cs="Arial"/>
          <w:sz w:val="22"/>
          <w:szCs w:val="22"/>
        </w:rPr>
        <w:t>The application process will involve both an interview</w:t>
      </w:r>
      <w:r w:rsidR="009E3AEA">
        <w:rPr>
          <w:rFonts w:ascii="Arial" w:hAnsi="Arial" w:cs="Arial"/>
          <w:sz w:val="22"/>
          <w:szCs w:val="22"/>
        </w:rPr>
        <w:t xml:space="preserve"> and a task</w:t>
      </w:r>
      <w:r>
        <w:rPr>
          <w:rFonts w:ascii="Arial" w:hAnsi="Arial" w:cs="Arial"/>
          <w:sz w:val="22"/>
          <w:szCs w:val="22"/>
        </w:rPr>
        <w:t>.  More details about this will be provided if your application is successful.</w:t>
      </w:r>
    </w:p>
    <w:p w14:paraId="42497DA8" w14:textId="0FA3EB8D" w:rsidR="00094146" w:rsidRDefault="00094146" w:rsidP="004C019E">
      <w:pPr>
        <w:pStyle w:val="BasicParagraph"/>
        <w:suppressAutoHyphens/>
        <w:spacing w:after="340"/>
        <w:jc w:val="both"/>
        <w:rPr>
          <w:rFonts w:ascii="Arial" w:hAnsi="Arial" w:cs="Arial"/>
          <w:sz w:val="22"/>
          <w:szCs w:val="22"/>
        </w:rPr>
      </w:pPr>
      <w:r w:rsidRPr="7289F706">
        <w:rPr>
          <w:rFonts w:ascii="Arial" w:hAnsi="Arial" w:cs="Arial"/>
          <w:sz w:val="22"/>
          <w:szCs w:val="22"/>
        </w:rPr>
        <w:t xml:space="preserve">It is important that you clearly demonstrate in </w:t>
      </w:r>
      <w:r w:rsidRPr="00926C20">
        <w:rPr>
          <w:rFonts w:ascii="Arial" w:hAnsi="Arial" w:cs="Arial"/>
          <w:sz w:val="22"/>
          <w:szCs w:val="22"/>
        </w:rPr>
        <w:t xml:space="preserve">the ‘Knowledge and </w:t>
      </w:r>
      <w:r w:rsidR="00FB2773" w:rsidRPr="00926C20">
        <w:rPr>
          <w:rFonts w:ascii="Arial" w:hAnsi="Arial" w:cs="Arial"/>
          <w:sz w:val="22"/>
          <w:szCs w:val="22"/>
        </w:rPr>
        <w:t>Experience‘</w:t>
      </w:r>
      <w:r w:rsidR="00FB2773">
        <w:rPr>
          <w:rFonts w:ascii="Arial" w:hAnsi="Arial" w:cs="Arial"/>
          <w:sz w:val="22"/>
          <w:szCs w:val="22"/>
        </w:rPr>
        <w:t xml:space="preserve"> </w:t>
      </w:r>
      <w:r w:rsidR="00FB2773" w:rsidRPr="00926C20">
        <w:rPr>
          <w:rFonts w:ascii="Arial" w:hAnsi="Arial" w:cs="Arial"/>
          <w:sz w:val="22"/>
          <w:szCs w:val="22"/>
        </w:rPr>
        <w:t>section</w:t>
      </w:r>
      <w:r w:rsidRPr="7289F706">
        <w:rPr>
          <w:rFonts w:ascii="Arial" w:hAnsi="Arial" w:cs="Arial"/>
          <w:sz w:val="22"/>
          <w:szCs w:val="22"/>
        </w:rPr>
        <w:t xml:space="preserve"> of the application form how you meet the essential criteria outlined in the Person Specification.</w:t>
      </w:r>
    </w:p>
    <w:p w14:paraId="1A8CC756" w14:textId="2E4B2FA4" w:rsidR="00D70EAE" w:rsidRDefault="00D36D2D" w:rsidP="004C019E">
      <w:pPr>
        <w:pStyle w:val="BasicParagraph"/>
        <w:suppressAutoHyphens/>
        <w:spacing w:after="340"/>
        <w:jc w:val="both"/>
        <w:rPr>
          <w:rFonts w:ascii="Arial" w:hAnsi="Arial" w:cs="Arial"/>
          <w:sz w:val="22"/>
          <w:szCs w:val="22"/>
        </w:rPr>
      </w:pPr>
      <w:r>
        <w:rPr>
          <w:rFonts w:ascii="Arial" w:hAnsi="Arial" w:cs="Arial"/>
          <w:sz w:val="22"/>
          <w:szCs w:val="22"/>
        </w:rPr>
        <w:t>P</w:t>
      </w:r>
      <w:r w:rsidR="00D70EAE">
        <w:rPr>
          <w:rFonts w:ascii="Arial" w:hAnsi="Arial" w:cs="Arial"/>
          <w:sz w:val="22"/>
          <w:szCs w:val="22"/>
        </w:rPr>
        <w:t xml:space="preserve">lease visit our website careers page </w:t>
      </w:r>
      <w:r w:rsidR="00D070AE">
        <w:rPr>
          <w:rFonts w:ascii="Arial" w:hAnsi="Arial" w:cs="Arial"/>
          <w:sz w:val="22"/>
          <w:szCs w:val="22"/>
        </w:rPr>
        <w:t xml:space="preserve">for guidance on </w:t>
      </w:r>
      <w:r w:rsidR="00142708">
        <w:rPr>
          <w:rFonts w:ascii="Arial" w:hAnsi="Arial" w:cs="Arial"/>
          <w:sz w:val="22"/>
          <w:szCs w:val="22"/>
        </w:rPr>
        <w:t xml:space="preserve">how to </w:t>
      </w:r>
      <w:r>
        <w:rPr>
          <w:rFonts w:ascii="Arial" w:hAnsi="Arial" w:cs="Arial"/>
          <w:sz w:val="22"/>
          <w:szCs w:val="22"/>
        </w:rPr>
        <w:t>complete the application form</w:t>
      </w:r>
      <w:r w:rsidR="00272198">
        <w:rPr>
          <w:rFonts w:ascii="Arial" w:hAnsi="Arial" w:cs="Arial"/>
          <w:sz w:val="22"/>
          <w:szCs w:val="22"/>
        </w:rPr>
        <w:t xml:space="preserve"> for this role</w:t>
      </w:r>
      <w:r w:rsidR="00D070AE">
        <w:rPr>
          <w:rFonts w:ascii="Arial" w:hAnsi="Arial" w:cs="Arial"/>
          <w:sz w:val="22"/>
          <w:szCs w:val="22"/>
        </w:rPr>
        <w:t xml:space="preserve"> </w:t>
      </w:r>
      <w:hyperlink r:id="rId8" w:history="1">
        <w:r w:rsidR="00A36B39">
          <w:rPr>
            <w:rStyle w:val="Hyperlink"/>
          </w:rPr>
          <w:t>https://www.gmpf.org.uk/about/careers-and-current-vacancies</w:t>
        </w:r>
      </w:hyperlink>
    </w:p>
    <w:p w14:paraId="6CC4C397" w14:textId="718CE9F4" w:rsidR="004C019E" w:rsidRPr="004C019E" w:rsidRDefault="00307F1F" w:rsidP="004C019E">
      <w:pPr>
        <w:pStyle w:val="BasicParagraph"/>
        <w:suppressAutoHyphens/>
        <w:spacing w:after="340"/>
        <w:jc w:val="both"/>
        <w:rPr>
          <w:rFonts w:ascii="Arial" w:hAnsi="Arial" w:cs="Arial"/>
          <w:sz w:val="22"/>
          <w:szCs w:val="22"/>
        </w:rPr>
      </w:pPr>
      <w:r>
        <w:rPr>
          <w:rFonts w:ascii="Arial" w:hAnsi="Arial" w:cs="Arial"/>
          <w:sz w:val="22"/>
          <w:szCs w:val="22"/>
        </w:rPr>
        <w:t xml:space="preserve">There are </w:t>
      </w:r>
      <w:r w:rsidR="005A49B1">
        <w:rPr>
          <w:rFonts w:ascii="Arial" w:hAnsi="Arial" w:cs="Arial"/>
          <w:sz w:val="22"/>
          <w:szCs w:val="22"/>
        </w:rPr>
        <w:t>4</w:t>
      </w:r>
      <w:r w:rsidR="009B0D9B" w:rsidRPr="007149E0">
        <w:rPr>
          <w:rFonts w:ascii="Arial" w:hAnsi="Arial" w:cs="Arial"/>
          <w:sz w:val="22"/>
          <w:szCs w:val="22"/>
        </w:rPr>
        <w:t xml:space="preserve"> full-time </w:t>
      </w:r>
      <w:r w:rsidR="005A49B1">
        <w:rPr>
          <w:rFonts w:ascii="Arial" w:hAnsi="Arial" w:cs="Arial"/>
          <w:sz w:val="22"/>
          <w:szCs w:val="22"/>
        </w:rPr>
        <w:t>per</w:t>
      </w:r>
      <w:r w:rsidR="00E95BC5">
        <w:rPr>
          <w:rFonts w:ascii="Arial" w:hAnsi="Arial" w:cs="Arial"/>
          <w:sz w:val="22"/>
          <w:szCs w:val="22"/>
        </w:rPr>
        <w:t xml:space="preserve">manent </w:t>
      </w:r>
      <w:r w:rsidR="009B0D9B" w:rsidRPr="007149E0">
        <w:rPr>
          <w:rFonts w:ascii="Arial" w:hAnsi="Arial" w:cs="Arial"/>
          <w:sz w:val="22"/>
          <w:szCs w:val="22"/>
        </w:rPr>
        <w:t>roles</w:t>
      </w:r>
      <w:r w:rsidR="009B0D9B">
        <w:rPr>
          <w:rFonts w:ascii="Arial" w:hAnsi="Arial" w:cs="Arial"/>
          <w:sz w:val="22"/>
          <w:szCs w:val="22"/>
        </w:rPr>
        <w:t xml:space="preserve"> available</w:t>
      </w:r>
      <w:r w:rsidR="00E95BC5">
        <w:rPr>
          <w:rFonts w:ascii="Arial" w:hAnsi="Arial" w:cs="Arial"/>
          <w:sz w:val="22"/>
          <w:szCs w:val="22"/>
        </w:rPr>
        <w:t>, and 1 full-time fixed term role</w:t>
      </w:r>
      <w:r w:rsidR="000379B7">
        <w:rPr>
          <w:rFonts w:ascii="Arial" w:hAnsi="Arial" w:cs="Arial"/>
          <w:sz w:val="22"/>
          <w:szCs w:val="22"/>
        </w:rPr>
        <w:t xml:space="preserve"> </w:t>
      </w:r>
      <w:r w:rsidR="00BD3B12">
        <w:rPr>
          <w:rFonts w:ascii="Arial" w:hAnsi="Arial" w:cs="Arial"/>
          <w:sz w:val="22"/>
          <w:szCs w:val="22"/>
        </w:rPr>
        <w:t>until September 2025</w:t>
      </w:r>
      <w:r w:rsidR="00E95BC5">
        <w:rPr>
          <w:rFonts w:ascii="Arial" w:hAnsi="Arial" w:cs="Arial"/>
          <w:sz w:val="22"/>
          <w:szCs w:val="22"/>
        </w:rPr>
        <w:t xml:space="preserve"> to cover maternity leave</w:t>
      </w:r>
      <w:r w:rsidR="005A2D68">
        <w:rPr>
          <w:rFonts w:ascii="Arial" w:hAnsi="Arial" w:cs="Arial"/>
          <w:sz w:val="22"/>
          <w:szCs w:val="22"/>
        </w:rPr>
        <w:t>.</w:t>
      </w:r>
      <w:r w:rsidR="009B0D9B">
        <w:rPr>
          <w:rFonts w:ascii="Arial" w:hAnsi="Arial" w:cs="Arial"/>
          <w:sz w:val="22"/>
          <w:szCs w:val="22"/>
        </w:rPr>
        <w:t xml:space="preserve"> Applications for part-time working may be considered. </w:t>
      </w:r>
    </w:p>
    <w:p w14:paraId="53906D91" w14:textId="77777777" w:rsidR="003F19BE" w:rsidRDefault="004C019E" w:rsidP="004C019E">
      <w:pPr>
        <w:pStyle w:val="BasicParagraph"/>
        <w:suppressAutoHyphens/>
        <w:spacing w:after="340"/>
        <w:rPr>
          <w:rFonts w:ascii="Arial" w:hAnsi="Arial" w:cs="Arial"/>
          <w:sz w:val="22"/>
          <w:szCs w:val="22"/>
        </w:rPr>
      </w:pPr>
      <w:r w:rsidRPr="004C019E">
        <w:rPr>
          <w:rFonts w:ascii="Arial" w:hAnsi="Arial" w:cs="Arial"/>
          <w:sz w:val="22"/>
          <w:szCs w:val="22"/>
        </w:rPr>
        <w:t xml:space="preserve">For more information about GMPF in general please see our website at </w:t>
      </w:r>
      <w:hyperlink r:id="rId9" w:history="1">
        <w:r w:rsidRPr="004C019E">
          <w:rPr>
            <w:rStyle w:val="Hyperlink"/>
            <w:rFonts w:ascii="Arial" w:hAnsi="Arial" w:cs="Arial"/>
            <w:sz w:val="22"/>
            <w:szCs w:val="22"/>
          </w:rPr>
          <w:t>www.gmpf.org.uk</w:t>
        </w:r>
      </w:hyperlink>
      <w:r w:rsidRPr="004C019E">
        <w:rPr>
          <w:rFonts w:ascii="Arial" w:hAnsi="Arial" w:cs="Arial"/>
          <w:sz w:val="22"/>
          <w:szCs w:val="22"/>
        </w:rPr>
        <w:t xml:space="preserve">. </w:t>
      </w:r>
    </w:p>
    <w:p w14:paraId="66C83B4D" w14:textId="6DB8B65A" w:rsidR="004C019E" w:rsidRPr="004C019E" w:rsidRDefault="004C019E" w:rsidP="004C019E">
      <w:pPr>
        <w:pStyle w:val="BasicParagraph"/>
        <w:suppressAutoHyphens/>
        <w:spacing w:after="340"/>
        <w:rPr>
          <w:rFonts w:ascii="Arial" w:hAnsi="Arial" w:cs="Arial"/>
          <w:sz w:val="22"/>
          <w:szCs w:val="22"/>
        </w:rPr>
      </w:pPr>
      <w:r w:rsidRPr="004C019E">
        <w:rPr>
          <w:rFonts w:ascii="Arial" w:hAnsi="Arial" w:cs="Arial"/>
          <w:sz w:val="22"/>
          <w:szCs w:val="22"/>
        </w:rPr>
        <w:t>For an informal discussion a</w:t>
      </w:r>
      <w:r w:rsidR="003F19BE">
        <w:rPr>
          <w:rFonts w:ascii="Arial" w:hAnsi="Arial" w:cs="Arial"/>
          <w:sz w:val="22"/>
          <w:szCs w:val="22"/>
        </w:rPr>
        <w:t xml:space="preserve">bout the role, please contact </w:t>
      </w:r>
      <w:r w:rsidR="00B2228C" w:rsidRPr="00FB2773">
        <w:rPr>
          <w:rFonts w:ascii="Arial" w:hAnsi="Arial" w:cs="Arial"/>
          <w:sz w:val="22"/>
          <w:szCs w:val="22"/>
        </w:rPr>
        <w:t>Lauran Quigley</w:t>
      </w:r>
      <w:r w:rsidR="009B0D9B" w:rsidRPr="00FB2773">
        <w:rPr>
          <w:rFonts w:ascii="Arial" w:hAnsi="Arial" w:cs="Arial"/>
          <w:sz w:val="22"/>
          <w:szCs w:val="22"/>
        </w:rPr>
        <w:t xml:space="preserve"> on 0161 301 7</w:t>
      </w:r>
      <w:r w:rsidR="00B2228C" w:rsidRPr="00FB2773">
        <w:rPr>
          <w:rFonts w:ascii="Arial" w:hAnsi="Arial" w:cs="Arial"/>
          <w:sz w:val="22"/>
          <w:szCs w:val="22"/>
        </w:rPr>
        <w:t>120</w:t>
      </w:r>
    </w:p>
    <w:p w14:paraId="2A97DAD5" w14:textId="59FDA1D7" w:rsidR="00C1373F" w:rsidRDefault="00C1373F" w:rsidP="00C1373F">
      <w:pPr>
        <w:widowControl w:val="0"/>
        <w:autoSpaceDE w:val="0"/>
        <w:autoSpaceDN w:val="0"/>
        <w:adjustRightInd w:val="0"/>
        <w:rPr>
          <w:rFonts w:ascii="Arial" w:hAnsi="Arial" w:cs="Arial"/>
          <w:b/>
          <w:bCs/>
          <w:sz w:val="22"/>
          <w:szCs w:val="22"/>
          <w:lang w:val="en-US"/>
        </w:rPr>
      </w:pPr>
      <w:r>
        <w:rPr>
          <w:rFonts w:ascii="Arial" w:hAnsi="Arial" w:cs="Arial"/>
          <w:b/>
          <w:bCs/>
          <w:sz w:val="22"/>
          <w:szCs w:val="22"/>
          <w:lang w:val="en-US"/>
        </w:rPr>
        <w:t>Ref:</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p>
    <w:p w14:paraId="1EB2D966" w14:textId="7E0CAAD2" w:rsidR="00C1373F" w:rsidRPr="00FB2773" w:rsidRDefault="00C1373F" w:rsidP="00C1373F">
      <w:pPr>
        <w:widowControl w:val="0"/>
        <w:autoSpaceDE w:val="0"/>
        <w:autoSpaceDN w:val="0"/>
        <w:adjustRightInd w:val="0"/>
        <w:rPr>
          <w:rFonts w:ascii="Arial" w:hAnsi="Arial" w:cs="Arial"/>
          <w:sz w:val="22"/>
          <w:szCs w:val="22"/>
          <w:lang w:val="en-US"/>
        </w:rPr>
      </w:pPr>
      <w:r w:rsidRPr="00FB2773">
        <w:rPr>
          <w:rFonts w:ascii="Arial" w:hAnsi="Arial" w:cs="Arial"/>
          <w:b/>
          <w:bCs/>
          <w:sz w:val="22"/>
          <w:szCs w:val="22"/>
          <w:lang w:val="en-US"/>
        </w:rPr>
        <w:t xml:space="preserve">Closing date: </w:t>
      </w:r>
      <w:r w:rsidR="00B2228C" w:rsidRPr="00FB2773">
        <w:rPr>
          <w:rFonts w:ascii="Arial" w:hAnsi="Arial" w:cs="Arial"/>
          <w:b/>
          <w:bCs/>
          <w:sz w:val="22"/>
          <w:szCs w:val="22"/>
          <w:lang w:val="en-US"/>
        </w:rPr>
        <w:t>17 October 2024</w:t>
      </w:r>
      <w:r w:rsidRPr="00FB2773">
        <w:rPr>
          <w:rFonts w:ascii="Arial" w:hAnsi="Arial" w:cs="Arial"/>
          <w:b/>
          <w:bCs/>
          <w:sz w:val="22"/>
          <w:szCs w:val="22"/>
          <w:lang w:val="en-US"/>
        </w:rPr>
        <w:tab/>
      </w:r>
    </w:p>
    <w:p w14:paraId="2A2C5F5C" w14:textId="7B25E92B" w:rsidR="005D690A" w:rsidRPr="004C019E" w:rsidRDefault="00C1373F" w:rsidP="00AD4CBB">
      <w:pPr>
        <w:widowControl w:val="0"/>
        <w:autoSpaceDE w:val="0"/>
        <w:autoSpaceDN w:val="0"/>
        <w:adjustRightInd w:val="0"/>
        <w:rPr>
          <w:rFonts w:ascii="Arial" w:hAnsi="Arial" w:cs="Arial"/>
          <w:sz w:val="22"/>
          <w:szCs w:val="22"/>
        </w:rPr>
      </w:pPr>
      <w:r w:rsidRPr="00FB2773">
        <w:rPr>
          <w:rFonts w:ascii="Arial" w:hAnsi="Arial" w:cs="Arial"/>
          <w:b/>
          <w:bCs/>
          <w:sz w:val="22"/>
          <w:szCs w:val="22"/>
          <w:lang w:val="en-US"/>
        </w:rPr>
        <w:t xml:space="preserve">Interview Date: </w:t>
      </w:r>
      <w:r w:rsidR="00B2228C" w:rsidRPr="00FB2773">
        <w:rPr>
          <w:rFonts w:ascii="Arial" w:hAnsi="Arial" w:cs="Arial"/>
          <w:b/>
          <w:bCs/>
          <w:sz w:val="22"/>
          <w:szCs w:val="22"/>
          <w:lang w:val="en-US"/>
        </w:rPr>
        <w:t>week commencing 4th November 2024</w:t>
      </w:r>
      <w:r>
        <w:rPr>
          <w:rFonts w:ascii="Arial" w:hAnsi="Arial" w:cs="Arial"/>
          <w:b/>
          <w:bCs/>
          <w:sz w:val="22"/>
          <w:szCs w:val="22"/>
          <w:lang w:val="en-US"/>
        </w:rPr>
        <w:tab/>
      </w:r>
    </w:p>
    <w:sectPr w:rsidR="005D690A" w:rsidRPr="004C019E" w:rsidSect="0039645E">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071DF"/>
    <w:multiLevelType w:val="hybridMultilevel"/>
    <w:tmpl w:val="754A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2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68"/>
    <w:rsid w:val="0002744F"/>
    <w:rsid w:val="000379B7"/>
    <w:rsid w:val="000674A4"/>
    <w:rsid w:val="000758C8"/>
    <w:rsid w:val="00076B55"/>
    <w:rsid w:val="0008147F"/>
    <w:rsid w:val="00094146"/>
    <w:rsid w:val="000E2BEC"/>
    <w:rsid w:val="001244A5"/>
    <w:rsid w:val="00142708"/>
    <w:rsid w:val="00167184"/>
    <w:rsid w:val="001B3188"/>
    <w:rsid w:val="001C6328"/>
    <w:rsid w:val="00216981"/>
    <w:rsid w:val="0024613E"/>
    <w:rsid w:val="00272198"/>
    <w:rsid w:val="00277D73"/>
    <w:rsid w:val="00296119"/>
    <w:rsid w:val="002A41F8"/>
    <w:rsid w:val="002C15D2"/>
    <w:rsid w:val="002D061D"/>
    <w:rsid w:val="002D6566"/>
    <w:rsid w:val="002E5CB2"/>
    <w:rsid w:val="00307F1F"/>
    <w:rsid w:val="00316BF3"/>
    <w:rsid w:val="00345059"/>
    <w:rsid w:val="00350AB2"/>
    <w:rsid w:val="00355F26"/>
    <w:rsid w:val="00362478"/>
    <w:rsid w:val="00367AB1"/>
    <w:rsid w:val="00376853"/>
    <w:rsid w:val="0039645E"/>
    <w:rsid w:val="003A1DC4"/>
    <w:rsid w:val="003F19BE"/>
    <w:rsid w:val="004607E5"/>
    <w:rsid w:val="0046121D"/>
    <w:rsid w:val="0046298E"/>
    <w:rsid w:val="00481B23"/>
    <w:rsid w:val="004C019E"/>
    <w:rsid w:val="00507413"/>
    <w:rsid w:val="00531D30"/>
    <w:rsid w:val="00543D09"/>
    <w:rsid w:val="00550F9F"/>
    <w:rsid w:val="005833FD"/>
    <w:rsid w:val="00584542"/>
    <w:rsid w:val="005942A5"/>
    <w:rsid w:val="005A2D68"/>
    <w:rsid w:val="005A49B1"/>
    <w:rsid w:val="005B0542"/>
    <w:rsid w:val="005D690A"/>
    <w:rsid w:val="005E0278"/>
    <w:rsid w:val="005E4E71"/>
    <w:rsid w:val="006074C8"/>
    <w:rsid w:val="00627BC8"/>
    <w:rsid w:val="006373EC"/>
    <w:rsid w:val="00666DCD"/>
    <w:rsid w:val="006C043F"/>
    <w:rsid w:val="006C1C2C"/>
    <w:rsid w:val="006C2758"/>
    <w:rsid w:val="006E0411"/>
    <w:rsid w:val="007149E0"/>
    <w:rsid w:val="00720C62"/>
    <w:rsid w:val="0072339F"/>
    <w:rsid w:val="007500C5"/>
    <w:rsid w:val="00756C79"/>
    <w:rsid w:val="00784799"/>
    <w:rsid w:val="007864C7"/>
    <w:rsid w:val="007A0DA5"/>
    <w:rsid w:val="007A6E18"/>
    <w:rsid w:val="007B48C8"/>
    <w:rsid w:val="007C23CD"/>
    <w:rsid w:val="007E2657"/>
    <w:rsid w:val="007F07B2"/>
    <w:rsid w:val="007F1034"/>
    <w:rsid w:val="008812B0"/>
    <w:rsid w:val="00881C56"/>
    <w:rsid w:val="00884F12"/>
    <w:rsid w:val="008E33D4"/>
    <w:rsid w:val="008E3E0F"/>
    <w:rsid w:val="00913E68"/>
    <w:rsid w:val="00926B67"/>
    <w:rsid w:val="0098399C"/>
    <w:rsid w:val="0099346A"/>
    <w:rsid w:val="009B0D9B"/>
    <w:rsid w:val="009B55C4"/>
    <w:rsid w:val="009E3AEA"/>
    <w:rsid w:val="009F68BD"/>
    <w:rsid w:val="00A36B39"/>
    <w:rsid w:val="00A61B83"/>
    <w:rsid w:val="00A66230"/>
    <w:rsid w:val="00A848BF"/>
    <w:rsid w:val="00AD4CBB"/>
    <w:rsid w:val="00AF1370"/>
    <w:rsid w:val="00B02B85"/>
    <w:rsid w:val="00B12418"/>
    <w:rsid w:val="00B2228C"/>
    <w:rsid w:val="00B23BA5"/>
    <w:rsid w:val="00B40196"/>
    <w:rsid w:val="00B41907"/>
    <w:rsid w:val="00B54605"/>
    <w:rsid w:val="00B673A7"/>
    <w:rsid w:val="00BD3B12"/>
    <w:rsid w:val="00C1373F"/>
    <w:rsid w:val="00C153F4"/>
    <w:rsid w:val="00C41DB1"/>
    <w:rsid w:val="00C50E1A"/>
    <w:rsid w:val="00C7696D"/>
    <w:rsid w:val="00C8626C"/>
    <w:rsid w:val="00CA7FA9"/>
    <w:rsid w:val="00CB7C20"/>
    <w:rsid w:val="00D070AE"/>
    <w:rsid w:val="00D16961"/>
    <w:rsid w:val="00D24464"/>
    <w:rsid w:val="00D30C89"/>
    <w:rsid w:val="00D36D2D"/>
    <w:rsid w:val="00D70EAE"/>
    <w:rsid w:val="00D76328"/>
    <w:rsid w:val="00DA1387"/>
    <w:rsid w:val="00DA2EFB"/>
    <w:rsid w:val="00DA6566"/>
    <w:rsid w:val="00DB1E23"/>
    <w:rsid w:val="00DC3480"/>
    <w:rsid w:val="00DD7585"/>
    <w:rsid w:val="00E45FC5"/>
    <w:rsid w:val="00E56D11"/>
    <w:rsid w:val="00E84BC6"/>
    <w:rsid w:val="00E95BC5"/>
    <w:rsid w:val="00E96E24"/>
    <w:rsid w:val="00ED7571"/>
    <w:rsid w:val="00EE1F9F"/>
    <w:rsid w:val="00F73CE0"/>
    <w:rsid w:val="00F84BF4"/>
    <w:rsid w:val="00F85719"/>
    <w:rsid w:val="00F9560C"/>
    <w:rsid w:val="00FA078F"/>
    <w:rsid w:val="00FB2773"/>
    <w:rsid w:val="00FF0989"/>
    <w:rsid w:val="00FF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5DE6"/>
  <w15:docId w15:val="{7E2444A6-B717-4740-A3AD-A8E7EFD5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9E"/>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4C019E"/>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4C019E"/>
    <w:rPr>
      <w:color w:val="0000FF"/>
      <w:u w:val="single"/>
    </w:rPr>
  </w:style>
  <w:style w:type="paragraph" w:styleId="NormalWeb">
    <w:name w:val="Normal (Web)"/>
    <w:basedOn w:val="Normal"/>
    <w:uiPriority w:val="99"/>
    <w:semiHidden/>
    <w:unhideWhenUsed/>
    <w:rsid w:val="007A6E18"/>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DD7585"/>
    <w:pPr>
      <w:ind w:left="720"/>
      <w:contextualSpacing/>
    </w:pPr>
  </w:style>
  <w:style w:type="character" w:styleId="UnresolvedMention">
    <w:name w:val="Unresolved Mention"/>
    <w:basedOn w:val="DefaultParagraphFont"/>
    <w:uiPriority w:val="99"/>
    <w:semiHidden/>
    <w:unhideWhenUsed/>
    <w:rsid w:val="0060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48498">
      <w:bodyDiv w:val="1"/>
      <w:marLeft w:val="0"/>
      <w:marRight w:val="0"/>
      <w:marTop w:val="0"/>
      <w:marBottom w:val="0"/>
      <w:divBdr>
        <w:top w:val="none" w:sz="0" w:space="0" w:color="auto"/>
        <w:left w:val="none" w:sz="0" w:space="0" w:color="auto"/>
        <w:bottom w:val="none" w:sz="0" w:space="0" w:color="auto"/>
        <w:right w:val="none" w:sz="0" w:space="0" w:color="auto"/>
      </w:divBdr>
    </w:div>
    <w:div w:id="445277199">
      <w:bodyDiv w:val="1"/>
      <w:marLeft w:val="0"/>
      <w:marRight w:val="0"/>
      <w:marTop w:val="0"/>
      <w:marBottom w:val="0"/>
      <w:divBdr>
        <w:top w:val="none" w:sz="0" w:space="0" w:color="auto"/>
        <w:left w:val="none" w:sz="0" w:space="0" w:color="auto"/>
        <w:bottom w:val="none" w:sz="0" w:space="0" w:color="auto"/>
        <w:right w:val="none" w:sz="0" w:space="0" w:color="auto"/>
      </w:divBdr>
    </w:div>
    <w:div w:id="779641599">
      <w:bodyDiv w:val="1"/>
      <w:marLeft w:val="0"/>
      <w:marRight w:val="0"/>
      <w:marTop w:val="0"/>
      <w:marBottom w:val="0"/>
      <w:divBdr>
        <w:top w:val="none" w:sz="0" w:space="0" w:color="auto"/>
        <w:left w:val="none" w:sz="0" w:space="0" w:color="auto"/>
        <w:bottom w:val="none" w:sz="0" w:space="0" w:color="auto"/>
        <w:right w:val="none" w:sz="0" w:space="0" w:color="auto"/>
      </w:divBdr>
    </w:div>
    <w:div w:id="1227186161">
      <w:bodyDiv w:val="1"/>
      <w:marLeft w:val="0"/>
      <w:marRight w:val="0"/>
      <w:marTop w:val="0"/>
      <w:marBottom w:val="0"/>
      <w:divBdr>
        <w:top w:val="none" w:sz="0" w:space="0" w:color="auto"/>
        <w:left w:val="none" w:sz="0" w:space="0" w:color="auto"/>
        <w:bottom w:val="none" w:sz="0" w:space="0" w:color="auto"/>
        <w:right w:val="none" w:sz="0" w:space="0" w:color="auto"/>
      </w:divBdr>
    </w:div>
    <w:div w:id="19695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pf.org.uk/about/careers-and-current-vacan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m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25D6F2BEA0845BC9D1464B205F89F" ma:contentTypeVersion="19" ma:contentTypeDescription="Create a new document." ma:contentTypeScope="" ma:versionID="3f78b4ae79a067aed4104f17f88b19b8">
  <xsd:schema xmlns:xsd="http://www.w3.org/2001/XMLSchema" xmlns:xs="http://www.w3.org/2001/XMLSchema" xmlns:p="http://schemas.microsoft.com/office/2006/metadata/properties" xmlns:ns2="2d662583-26a7-42c7-847f-fda6ea0a7343" xmlns:ns3="716cc6ee-1862-49fe-9e6e-6e92dd0dc403" targetNamespace="http://schemas.microsoft.com/office/2006/metadata/properties" ma:root="true" ma:fieldsID="de7d13ec3943b2c2180d70c8a8adf069" ns2:_="" ns3:_="">
    <xsd:import namespace="2d662583-26a7-42c7-847f-fda6ea0a7343"/>
    <xsd:import namespace="716cc6ee-1862-49fe-9e6e-6e92dd0dc403"/>
    <xsd:element name="properties">
      <xsd:complexType>
        <xsd:sequence>
          <xsd:element name="documentManagement">
            <xsd:complexType>
              <xsd:all>
                <xsd:element ref="ns2:a6b21be85f414807b60741a49a6d582b" minOccurs="0"/>
                <xsd:element ref="ns3:TaxCatchAll" minOccurs="0"/>
                <xsd:element ref="ns2:k2f77ffd0e8441a19aa681a0a9c0a81a" minOccurs="0"/>
                <xsd:element ref="ns2:k686cf83e53845c9bddaf5eb40ad979d" minOccurs="0"/>
                <xsd:element ref="ns2:MediaServiceMetadata" minOccurs="0"/>
                <xsd:element ref="ns2:MediaServiceFastMetadata" minOccurs="0"/>
                <xsd:element ref="ns2:c27961bb7b2243bc89846893712db90e" minOccurs="0"/>
                <xsd:element ref="ns2:Se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2583-26a7-42c7-847f-fda6ea0a7343" elementFormDefault="qualified">
    <xsd:import namespace="http://schemas.microsoft.com/office/2006/documentManagement/types"/>
    <xsd:import namespace="http://schemas.microsoft.com/office/infopath/2007/PartnerControls"/>
    <xsd:element name="a6b21be85f414807b60741a49a6d582b" ma:index="9" ma:taxonomy="true" ma:internalName="a6b21be85f414807b60741a49a6d582b" ma:taxonomyFieldName="Audience" ma:displayName="Audience" ma:default="" ma:fieldId="{a6b21be8-5f41-4807-b607-41a49a6d582b}" ma:sspId="937628a0-8e94-4f65-a0e2-7921ddeb411d" ma:termSetId="6cbd3a82-afce-4cfa-b7d2-a2a046e0539b" ma:anchorId="00000000-0000-0000-0000-000000000000" ma:open="false" ma:isKeyword="false">
      <xsd:complexType>
        <xsd:sequence>
          <xsd:element ref="pc:Terms" minOccurs="0" maxOccurs="1"/>
        </xsd:sequence>
      </xsd:complexType>
    </xsd:element>
    <xsd:element name="k2f77ffd0e8441a19aa681a0a9c0a81a" ma:index="12" nillable="true" ma:taxonomy="true" ma:internalName="k2f77ffd0e8441a19aa681a0a9c0a81a" ma:taxonomyFieldName="Year" ma:displayName="Year" ma:default="" ma:fieldId="{42f77ffd-0e84-41a1-9aa6-81a0a9c0a81a}" ma:sspId="937628a0-8e94-4f65-a0e2-7921ddeb411d" ma:termSetId="c0e6b061-4c1a-4335-9083-25634089b46c" ma:anchorId="00000000-0000-0000-0000-000000000000" ma:open="false" ma:isKeyword="false">
      <xsd:complexType>
        <xsd:sequence>
          <xsd:element ref="pc:Terms" minOccurs="0" maxOccurs="1"/>
        </xsd:sequence>
      </xsd:complexType>
    </xsd:element>
    <xsd:element name="k686cf83e53845c9bddaf5eb40ad979d" ma:index="14" nillable="true" ma:taxonomy="true" ma:internalName="k686cf83e53845c9bddaf5eb40ad979d" ma:taxonomyFieldName="Month" ma:displayName="Month" ma:default="" ma:fieldId="{4686cf83-e538-45c9-bdda-f5eb40ad979d}" ma:sspId="937628a0-8e94-4f65-a0e2-7921ddeb411d" ma:termSetId="9f656784-c0f6-4906-95fb-085c3db5913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27961bb7b2243bc89846893712db90e" ma:index="18" ma:taxonomy="true" ma:internalName="c27961bb7b2243bc89846893712db90e" ma:taxonomyFieldName="Document_x0020_type" ma:displayName="Document type" ma:default="" ma:fieldId="{c27961bb-7b22-43bc-8984-6893712db90e}" ma:taxonomyMulti="true" ma:sspId="937628a0-8e94-4f65-a0e2-7921ddeb411d" ma:termSetId="ade24e3f-041e-4535-be87-1b4dae1bf5c5" ma:anchorId="00000000-0000-0000-0000-000000000000" ma:open="false" ma:isKeyword="false">
      <xsd:complexType>
        <xsd:sequence>
          <xsd:element ref="pc:Terms" minOccurs="0" maxOccurs="1"/>
        </xsd:sequence>
      </xsd:complexType>
    </xsd:element>
    <xsd:element name="Section" ma:index="19" nillable="true" ma:displayName="Section" ma:format="Dropdown" ma:internalName="Section">
      <xsd:simpleType>
        <xsd:restriction base="dms:Choice">
          <xsd:enumeration value="Developments &amp; Technologies"/>
          <xsd:enumeration value="Employer Services"/>
          <xsd:enumeration value="Member Services"/>
          <xsd:enumeration value="Communications and Engagement"/>
          <xsd:enumeration value="Legal"/>
          <xsd:enumeration value="Funding &amp; Support"/>
          <xsd:enumeration value="Investments"/>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cc6ee-1862-49fe-9e6e-6e92dd0dc40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f239ac-7921-461c-a53b-b5ebca3e14e8}" ma:internalName="TaxCatchAll" ma:showField="CatchAllData" ma:web="716cc6ee-1862-49fe-9e6e-6e92dd0dc4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6cc6ee-1862-49fe-9e6e-6e92dd0dc403">
      <Value>2</Value>
      <Value>1</Value>
    </TaxCatchAll>
    <Section xmlns="2d662583-26a7-42c7-847f-fda6ea0a7343" xsi:nil="true"/>
    <a6b21be85f414807b60741a49a6d582b xmlns="2d662583-26a7-42c7-847f-fda6ea0a734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ef3c79e9-c97d-482f-b8f2-da05977e0b43</TermId>
        </TermInfo>
      </Terms>
    </a6b21be85f414807b60741a49a6d582b>
    <k686cf83e53845c9bddaf5eb40ad979d xmlns="2d662583-26a7-42c7-847f-fda6ea0a7343">
      <Terms xmlns="http://schemas.microsoft.com/office/infopath/2007/PartnerControls"/>
    </k686cf83e53845c9bddaf5eb40ad979d>
    <c27961bb7b2243bc89846893712db90e xmlns="2d662583-26a7-42c7-847f-fda6ea0a7343">
      <Terms xmlns="http://schemas.microsoft.com/office/infopath/2007/PartnerControls">
        <TermInfo xmlns="http://schemas.microsoft.com/office/infopath/2007/PartnerControls">
          <TermName xmlns="http://schemas.microsoft.com/office/infopath/2007/PartnerControls">Tasks/tests</TermName>
          <TermId xmlns="http://schemas.microsoft.com/office/infopath/2007/PartnerControls">879073ac-319e-4eca-829a-fcffa99f0195</TermId>
        </TermInfo>
      </Terms>
    </c27961bb7b2243bc89846893712db90e>
    <k2f77ffd0e8441a19aa681a0a9c0a81a xmlns="2d662583-26a7-42c7-847f-fda6ea0a7343">
      <Terms xmlns="http://schemas.microsoft.com/office/infopath/2007/PartnerControls"/>
    </k2f77ffd0e8441a19aa681a0a9c0a8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823B-CB71-4449-ABB3-8AE98ACCE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2583-26a7-42c7-847f-fda6ea0a7343"/>
    <ds:schemaRef ds:uri="716cc6ee-1862-49fe-9e6e-6e92dd0d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AA74A-8BA3-4F51-9142-74217CD1707F}">
  <ds:schemaRefs>
    <ds:schemaRef ds:uri="http://schemas.microsoft.com/office/2006/metadata/properties"/>
    <ds:schemaRef ds:uri="http://schemas.microsoft.com/office/infopath/2007/PartnerControls"/>
    <ds:schemaRef ds:uri="716cc6ee-1862-49fe-9e6e-6e92dd0dc403"/>
    <ds:schemaRef ds:uri="2d662583-26a7-42c7-847f-fda6ea0a7343"/>
  </ds:schemaRefs>
</ds:datastoreItem>
</file>

<file path=customXml/itemProps3.xml><?xml version="1.0" encoding="utf-8"?>
<ds:datastoreItem xmlns:ds="http://schemas.openxmlformats.org/officeDocument/2006/customXml" ds:itemID="{8414F8DD-AAB7-490F-87F3-DBCD0C9A6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3302</CharactersWithSpaces>
  <SharedDoc>false</SharedDoc>
  <HLinks>
    <vt:vector size="12" baseType="variant">
      <vt:variant>
        <vt:i4>2424870</vt:i4>
      </vt:variant>
      <vt:variant>
        <vt:i4>3</vt:i4>
      </vt:variant>
      <vt:variant>
        <vt:i4>0</vt:i4>
      </vt:variant>
      <vt:variant>
        <vt:i4>5</vt:i4>
      </vt:variant>
      <vt:variant>
        <vt:lpwstr>http://www.gmpf.org.uk/</vt:lpwstr>
      </vt:variant>
      <vt:variant>
        <vt:lpwstr/>
      </vt:variant>
      <vt:variant>
        <vt:i4>7536676</vt:i4>
      </vt:variant>
      <vt:variant>
        <vt:i4>0</vt:i4>
      </vt:variant>
      <vt:variant>
        <vt:i4>0</vt:i4>
      </vt:variant>
      <vt:variant>
        <vt:i4>5</vt:i4>
      </vt:variant>
      <vt:variant>
        <vt:lpwstr>https://www.gmpf.org.uk/about/careers-and-current-vacancies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Heath</dc:creator>
  <cp:lastModifiedBy>Jessica Healy</cp:lastModifiedBy>
  <cp:revision>9</cp:revision>
  <dcterms:created xsi:type="dcterms:W3CDTF">2024-09-16T10:35:00Z</dcterms:created>
  <dcterms:modified xsi:type="dcterms:W3CDTF">2024-09-16T10:42:00Z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0x010100EF125D6F2BEA0845BC9D1464B205F89F</vt:lpwstr>
  </property>
  <property fmtid="{D5CDD505-2E9C-101B-9397-08002B2CF9AE}" pid="3" name="Order">
    <vt:r8>64000</vt:r8>
  </property>
  <property fmtid="{D5CDD505-2E9C-101B-9397-08002B2CF9AE}" pid="4" name="Audience">
    <vt:lpwstr>1;#Internal|ef3c79e9-c97d-482f-b8f2-da05977e0b43</vt:lpwstr>
  </property>
  <property fmtid="{D5CDD505-2E9C-101B-9397-08002B2CF9AE}" pid="5" name="Work Area">
    <vt:lpwstr/>
  </property>
  <property fmtid="{D5CDD505-2E9C-101B-9397-08002B2CF9AE}" pid="6" name="Year">
    <vt:lpwstr/>
  </property>
  <property fmtid="{D5CDD505-2E9C-101B-9397-08002B2CF9AE}" pid="7" name="Month">
    <vt:lpwstr/>
  </property>
  <property fmtid="{D5CDD505-2E9C-101B-9397-08002B2CF9AE}" pid="8" name="Document Type">
    <vt:lpwstr/>
  </property>
</Properties>
</file>