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E0C2A" w14:textId="77777777" w:rsidR="00152576" w:rsidRDefault="00F16202">
      <w:pPr>
        <w:pStyle w:val="Heading1"/>
        <w:spacing w:before="73"/>
        <w:ind w:left="23"/>
      </w:pPr>
      <w:r>
        <w:rPr>
          <w:color w:val="7366AB"/>
        </w:rPr>
        <w:t>APPENDIX</w:t>
      </w:r>
      <w:r>
        <w:rPr>
          <w:color w:val="7366AB"/>
          <w:spacing w:val="-1"/>
        </w:rPr>
        <w:t xml:space="preserve"> </w:t>
      </w:r>
      <w:r>
        <w:rPr>
          <w:color w:val="7366AB"/>
          <w:spacing w:val="-10"/>
        </w:rPr>
        <w:t>4</w:t>
      </w:r>
    </w:p>
    <w:p w14:paraId="60AE0C2B" w14:textId="77777777" w:rsidR="00152576" w:rsidRDefault="00152576">
      <w:pPr>
        <w:pStyle w:val="BodyText"/>
        <w:spacing w:before="74"/>
        <w:rPr>
          <w:rFonts w:ascii="Nunito SemiBold"/>
          <w:b/>
          <w:sz w:val="24"/>
        </w:rPr>
      </w:pPr>
    </w:p>
    <w:p w14:paraId="60AE0C2C" w14:textId="77777777" w:rsidR="00152576" w:rsidRDefault="00F16202">
      <w:pPr>
        <w:ind w:left="3" w:right="3"/>
        <w:jc w:val="center"/>
        <w:rPr>
          <w:rFonts w:ascii="Nunito SemiBold"/>
          <w:b/>
          <w:sz w:val="24"/>
        </w:rPr>
      </w:pPr>
      <w:r>
        <w:rPr>
          <w:rFonts w:ascii="Nunito SemiBold"/>
          <w:b/>
          <w:color w:val="7366AB"/>
          <w:sz w:val="24"/>
        </w:rPr>
        <w:t>Breaches</w:t>
      </w:r>
      <w:r>
        <w:rPr>
          <w:rFonts w:ascii="Nunito SemiBold"/>
          <w:b/>
          <w:color w:val="7366AB"/>
          <w:spacing w:val="-5"/>
          <w:sz w:val="24"/>
        </w:rPr>
        <w:t xml:space="preserve"> </w:t>
      </w:r>
      <w:r>
        <w:rPr>
          <w:rFonts w:ascii="Nunito SemiBold"/>
          <w:b/>
          <w:color w:val="7366AB"/>
          <w:sz w:val="24"/>
        </w:rPr>
        <w:t>of the</w:t>
      </w:r>
      <w:r>
        <w:rPr>
          <w:rFonts w:ascii="Nunito SemiBold"/>
          <w:b/>
          <w:color w:val="7366AB"/>
          <w:spacing w:val="-1"/>
          <w:sz w:val="24"/>
        </w:rPr>
        <w:t xml:space="preserve"> </w:t>
      </w:r>
      <w:r>
        <w:rPr>
          <w:rFonts w:ascii="Nunito SemiBold"/>
          <w:b/>
          <w:color w:val="7366AB"/>
          <w:sz w:val="24"/>
        </w:rPr>
        <w:t xml:space="preserve">Law </w:t>
      </w:r>
      <w:r>
        <w:rPr>
          <w:rFonts w:ascii="Nunito SemiBold"/>
          <w:b/>
          <w:color w:val="7366AB"/>
          <w:spacing w:val="-2"/>
          <w:sz w:val="24"/>
        </w:rPr>
        <w:t>Policy</w:t>
      </w:r>
    </w:p>
    <w:p w14:paraId="60AE0C2D" w14:textId="77777777" w:rsidR="00152576" w:rsidRDefault="00F16202">
      <w:pPr>
        <w:pStyle w:val="Heading2"/>
        <w:spacing w:before="226"/>
        <w:jc w:val="center"/>
      </w:pPr>
      <w:r>
        <w:rPr>
          <w:color w:val="7366AB"/>
        </w:rPr>
        <w:t>Form</w:t>
      </w:r>
      <w:r>
        <w:rPr>
          <w:color w:val="7366AB"/>
          <w:spacing w:val="-3"/>
        </w:rPr>
        <w:t xml:space="preserve"> </w:t>
      </w:r>
      <w:r>
        <w:rPr>
          <w:color w:val="7366AB"/>
        </w:rPr>
        <w:t>to</w:t>
      </w:r>
      <w:r>
        <w:rPr>
          <w:color w:val="7366AB"/>
          <w:spacing w:val="-4"/>
        </w:rPr>
        <w:t xml:space="preserve"> </w:t>
      </w:r>
      <w:r>
        <w:rPr>
          <w:color w:val="7366AB"/>
        </w:rPr>
        <w:t>report</w:t>
      </w:r>
      <w:r>
        <w:rPr>
          <w:color w:val="7366AB"/>
          <w:spacing w:val="-2"/>
        </w:rPr>
        <w:t xml:space="preserve"> </w:t>
      </w:r>
      <w:r>
        <w:rPr>
          <w:color w:val="7366AB"/>
        </w:rPr>
        <w:t>a</w:t>
      </w:r>
      <w:r>
        <w:rPr>
          <w:color w:val="7366AB"/>
          <w:spacing w:val="-3"/>
        </w:rPr>
        <w:t xml:space="preserve"> </w:t>
      </w:r>
      <w:r>
        <w:rPr>
          <w:color w:val="7366AB"/>
        </w:rPr>
        <w:t>suspected</w:t>
      </w:r>
      <w:r>
        <w:rPr>
          <w:color w:val="7366AB"/>
          <w:spacing w:val="-1"/>
        </w:rPr>
        <w:t xml:space="preserve"> </w:t>
      </w:r>
      <w:r>
        <w:rPr>
          <w:color w:val="7366AB"/>
        </w:rPr>
        <w:t>breach</w:t>
      </w:r>
      <w:r>
        <w:rPr>
          <w:color w:val="7366AB"/>
          <w:spacing w:val="-5"/>
        </w:rPr>
        <w:t xml:space="preserve"> </w:t>
      </w:r>
      <w:r>
        <w:rPr>
          <w:color w:val="7366AB"/>
        </w:rPr>
        <w:t>of</w:t>
      </w:r>
      <w:r>
        <w:rPr>
          <w:color w:val="7366AB"/>
          <w:spacing w:val="-3"/>
        </w:rPr>
        <w:t xml:space="preserve"> </w:t>
      </w:r>
      <w:r>
        <w:rPr>
          <w:color w:val="7366AB"/>
        </w:rPr>
        <w:t>the</w:t>
      </w:r>
      <w:r>
        <w:rPr>
          <w:color w:val="7366AB"/>
          <w:spacing w:val="-3"/>
        </w:rPr>
        <w:t xml:space="preserve"> </w:t>
      </w:r>
      <w:r>
        <w:rPr>
          <w:color w:val="7366AB"/>
          <w:spacing w:val="-5"/>
        </w:rPr>
        <w:t>law</w:t>
      </w:r>
    </w:p>
    <w:p w14:paraId="60AE0C2E" w14:textId="77777777" w:rsidR="00152576" w:rsidRDefault="00152576">
      <w:pPr>
        <w:pStyle w:val="BodyText"/>
        <w:rPr>
          <w:b/>
          <w:sz w:val="20"/>
        </w:rPr>
      </w:pPr>
    </w:p>
    <w:p w14:paraId="60AE0C2F" w14:textId="77777777" w:rsidR="00152576" w:rsidRDefault="00152576">
      <w:pPr>
        <w:pStyle w:val="BodyText"/>
        <w:spacing w:before="189"/>
        <w:rPr>
          <w:b/>
          <w:sz w:val="20"/>
        </w:rPr>
      </w:pPr>
    </w:p>
    <w:tbl>
      <w:tblPr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2"/>
        <w:gridCol w:w="5336"/>
      </w:tblGrid>
      <w:tr w:rsidR="00152576" w14:paraId="60AE0C32" w14:textId="77777777">
        <w:trPr>
          <w:trHeight w:val="253"/>
        </w:trPr>
        <w:tc>
          <w:tcPr>
            <w:tcW w:w="3682" w:type="dxa"/>
            <w:shd w:val="clear" w:color="auto" w:fill="C1E3F5"/>
          </w:tcPr>
          <w:p w14:paraId="60AE0C30" w14:textId="77777777" w:rsidR="00152576" w:rsidRDefault="00F16202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Required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information</w:t>
            </w:r>
          </w:p>
        </w:tc>
        <w:tc>
          <w:tcPr>
            <w:tcW w:w="5336" w:type="dxa"/>
            <w:shd w:val="clear" w:color="auto" w:fill="C1E3F5"/>
          </w:tcPr>
          <w:p w14:paraId="60AE0C31" w14:textId="77777777" w:rsidR="00152576" w:rsidRDefault="00F16202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  <w:spacing w:val="-2"/>
              </w:rPr>
              <w:t>Answer</w:t>
            </w:r>
          </w:p>
        </w:tc>
      </w:tr>
      <w:tr w:rsidR="00152576" w14:paraId="60AE0C35" w14:textId="77777777">
        <w:trPr>
          <w:trHeight w:val="506"/>
        </w:trPr>
        <w:tc>
          <w:tcPr>
            <w:tcW w:w="3682" w:type="dxa"/>
          </w:tcPr>
          <w:p w14:paraId="60AE0C33" w14:textId="77777777" w:rsidR="00152576" w:rsidRDefault="00F16202">
            <w:pPr>
              <w:pStyle w:val="TableParagraph"/>
            </w:pPr>
            <w:r>
              <w:t>Reporter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name:</w:t>
            </w:r>
          </w:p>
        </w:tc>
        <w:tc>
          <w:tcPr>
            <w:tcW w:w="5336" w:type="dxa"/>
          </w:tcPr>
          <w:p w14:paraId="60AE0C34" w14:textId="77777777" w:rsidR="00152576" w:rsidRDefault="00152576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152576" w14:paraId="60AE0C38" w14:textId="77777777">
        <w:trPr>
          <w:trHeight w:val="505"/>
        </w:trPr>
        <w:tc>
          <w:tcPr>
            <w:tcW w:w="3682" w:type="dxa"/>
          </w:tcPr>
          <w:p w14:paraId="60AE0C36" w14:textId="77777777" w:rsidR="00152576" w:rsidRDefault="00F16202">
            <w:pPr>
              <w:pStyle w:val="TableParagraph"/>
            </w:pPr>
            <w:r>
              <w:t>Reporter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position:</w:t>
            </w:r>
          </w:p>
        </w:tc>
        <w:tc>
          <w:tcPr>
            <w:tcW w:w="5336" w:type="dxa"/>
          </w:tcPr>
          <w:p w14:paraId="60AE0C37" w14:textId="77777777" w:rsidR="00152576" w:rsidRDefault="00152576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152576" w14:paraId="60AE0C3B" w14:textId="77777777">
        <w:trPr>
          <w:trHeight w:val="505"/>
        </w:trPr>
        <w:tc>
          <w:tcPr>
            <w:tcW w:w="3682" w:type="dxa"/>
          </w:tcPr>
          <w:p w14:paraId="60AE0C39" w14:textId="77777777" w:rsidR="00152576" w:rsidRDefault="00F16202">
            <w:pPr>
              <w:pStyle w:val="TableParagraph"/>
            </w:pPr>
            <w:r>
              <w:rPr>
                <w:spacing w:val="-4"/>
              </w:rPr>
              <w:t>Telephone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contact:</w:t>
            </w:r>
          </w:p>
        </w:tc>
        <w:tc>
          <w:tcPr>
            <w:tcW w:w="5336" w:type="dxa"/>
          </w:tcPr>
          <w:p w14:paraId="60AE0C3A" w14:textId="77777777" w:rsidR="00152576" w:rsidRDefault="00152576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152576" w14:paraId="60AE0C3E" w14:textId="77777777">
        <w:trPr>
          <w:trHeight w:val="506"/>
        </w:trPr>
        <w:tc>
          <w:tcPr>
            <w:tcW w:w="3682" w:type="dxa"/>
          </w:tcPr>
          <w:p w14:paraId="60AE0C3C" w14:textId="77777777" w:rsidR="00152576" w:rsidRDefault="00F16202">
            <w:pPr>
              <w:pStyle w:val="TableParagraph"/>
            </w:pPr>
            <w:r>
              <w:t>Email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address:</w:t>
            </w:r>
          </w:p>
        </w:tc>
        <w:tc>
          <w:tcPr>
            <w:tcW w:w="5336" w:type="dxa"/>
          </w:tcPr>
          <w:p w14:paraId="60AE0C3D" w14:textId="77777777" w:rsidR="00152576" w:rsidRDefault="00152576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152576" w14:paraId="60AE0C41" w14:textId="77777777">
        <w:trPr>
          <w:trHeight w:val="505"/>
        </w:trPr>
        <w:tc>
          <w:tcPr>
            <w:tcW w:w="3682" w:type="dxa"/>
          </w:tcPr>
          <w:p w14:paraId="60AE0C3F" w14:textId="77777777" w:rsidR="00152576" w:rsidRDefault="00F16202">
            <w:pPr>
              <w:pStyle w:val="TableParagraph"/>
            </w:pPr>
            <w:r>
              <w:t>Date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suspected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breach:</w:t>
            </w:r>
          </w:p>
        </w:tc>
        <w:tc>
          <w:tcPr>
            <w:tcW w:w="5336" w:type="dxa"/>
          </w:tcPr>
          <w:p w14:paraId="60AE0C40" w14:textId="77777777" w:rsidR="00152576" w:rsidRDefault="00152576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152576" w14:paraId="60AE0C44" w14:textId="77777777">
        <w:trPr>
          <w:trHeight w:val="4300"/>
        </w:trPr>
        <w:tc>
          <w:tcPr>
            <w:tcW w:w="3682" w:type="dxa"/>
          </w:tcPr>
          <w:p w14:paraId="60AE0C42" w14:textId="77777777" w:rsidR="00152576" w:rsidRDefault="00F16202">
            <w:pPr>
              <w:pStyle w:val="TableParagraph"/>
              <w:ind w:right="153"/>
            </w:pPr>
            <w:r>
              <w:t>Description of suspected breach and why you consider it to be a breach</w:t>
            </w:r>
            <w:r>
              <w:rPr>
                <w:spacing w:val="-10"/>
              </w:rPr>
              <w:t xml:space="preserve"> </w:t>
            </w:r>
            <w:r>
              <w:t>(please</w:t>
            </w:r>
            <w:r>
              <w:rPr>
                <w:spacing w:val="-9"/>
              </w:rPr>
              <w:t xml:space="preserve"> </w:t>
            </w:r>
            <w:r>
              <w:t>provide</w:t>
            </w:r>
            <w:r>
              <w:rPr>
                <w:spacing w:val="-9"/>
              </w:rPr>
              <w:t xml:space="preserve"> </w:t>
            </w:r>
            <w:r>
              <w:t>all</w:t>
            </w:r>
            <w:r>
              <w:rPr>
                <w:spacing w:val="-9"/>
              </w:rPr>
              <w:t xml:space="preserve"> </w:t>
            </w:r>
            <w:r>
              <w:t>relevant detail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attached</w:t>
            </w:r>
            <w:r>
              <w:rPr>
                <w:spacing w:val="-10"/>
              </w:rPr>
              <w:t xml:space="preserve"> </w:t>
            </w:r>
            <w:r>
              <w:t>any</w:t>
            </w:r>
            <w:r>
              <w:rPr>
                <w:spacing w:val="-9"/>
              </w:rPr>
              <w:t xml:space="preserve"> </w:t>
            </w:r>
            <w:r>
              <w:t xml:space="preserve">supporting </w:t>
            </w:r>
            <w:r>
              <w:rPr>
                <w:spacing w:val="-2"/>
              </w:rPr>
              <w:t>documentation):</w:t>
            </w:r>
          </w:p>
        </w:tc>
        <w:tc>
          <w:tcPr>
            <w:tcW w:w="5336" w:type="dxa"/>
          </w:tcPr>
          <w:p w14:paraId="60AE0C43" w14:textId="77777777" w:rsidR="00152576" w:rsidRDefault="00152576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152576" w14:paraId="60AE0C47" w14:textId="77777777">
        <w:trPr>
          <w:trHeight w:val="1012"/>
        </w:trPr>
        <w:tc>
          <w:tcPr>
            <w:tcW w:w="3682" w:type="dxa"/>
          </w:tcPr>
          <w:p w14:paraId="60AE0C45" w14:textId="77777777" w:rsidR="00152576" w:rsidRDefault="00F16202">
            <w:pPr>
              <w:pStyle w:val="TableParagraph"/>
              <w:ind w:right="153"/>
            </w:pPr>
            <w:r>
              <w:t>Has the breach of law been reported</w:t>
            </w:r>
            <w:r>
              <w:rPr>
                <w:spacing w:val="-10"/>
              </w:rPr>
              <w:t xml:space="preserve"> </w:t>
            </w:r>
            <w:r>
              <w:t>to</w:t>
            </w:r>
            <w:r>
              <w:rPr>
                <w:spacing w:val="-12"/>
              </w:rPr>
              <w:t xml:space="preserve"> </w:t>
            </w:r>
            <w:r>
              <w:t>TPR</w:t>
            </w:r>
            <w:r>
              <w:rPr>
                <w:spacing w:val="-8"/>
              </w:rPr>
              <w:t xml:space="preserve"> </w:t>
            </w:r>
            <w:r>
              <w:t>(if</w:t>
            </w:r>
            <w:r>
              <w:rPr>
                <w:spacing w:val="-6"/>
              </w:rPr>
              <w:t xml:space="preserve"> </w:t>
            </w:r>
            <w:r>
              <w:t>so,</w:t>
            </w:r>
            <w:r>
              <w:rPr>
                <w:spacing w:val="-5"/>
              </w:rPr>
              <w:t xml:space="preserve"> </w:t>
            </w:r>
            <w:r>
              <w:t>please attach report):</w:t>
            </w:r>
          </w:p>
        </w:tc>
        <w:tc>
          <w:tcPr>
            <w:tcW w:w="5336" w:type="dxa"/>
          </w:tcPr>
          <w:p w14:paraId="60AE0C46" w14:textId="77777777" w:rsidR="00152576" w:rsidRDefault="00152576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152576" w14:paraId="60AE0C4A" w14:textId="77777777">
        <w:trPr>
          <w:trHeight w:val="506"/>
        </w:trPr>
        <w:tc>
          <w:tcPr>
            <w:tcW w:w="3682" w:type="dxa"/>
          </w:tcPr>
          <w:p w14:paraId="60AE0C48" w14:textId="77777777" w:rsidR="00152576" w:rsidRDefault="00F16202">
            <w:pPr>
              <w:pStyle w:val="TableParagraph"/>
            </w:pPr>
            <w:r>
              <w:rPr>
                <w:spacing w:val="-2"/>
              </w:rPr>
              <w:t>Signed:</w:t>
            </w:r>
          </w:p>
        </w:tc>
        <w:tc>
          <w:tcPr>
            <w:tcW w:w="5336" w:type="dxa"/>
          </w:tcPr>
          <w:p w14:paraId="60AE0C49" w14:textId="77777777" w:rsidR="00152576" w:rsidRDefault="00152576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152576" w14:paraId="60AE0C4D" w14:textId="77777777">
        <w:trPr>
          <w:trHeight w:val="506"/>
        </w:trPr>
        <w:tc>
          <w:tcPr>
            <w:tcW w:w="3682" w:type="dxa"/>
          </w:tcPr>
          <w:p w14:paraId="60AE0C4B" w14:textId="77777777" w:rsidR="00152576" w:rsidRDefault="00F16202">
            <w:pPr>
              <w:pStyle w:val="TableParagraph"/>
            </w:pPr>
            <w:r>
              <w:t>Date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submission:</w:t>
            </w:r>
          </w:p>
        </w:tc>
        <w:tc>
          <w:tcPr>
            <w:tcW w:w="5336" w:type="dxa"/>
          </w:tcPr>
          <w:p w14:paraId="60AE0C4C" w14:textId="77777777" w:rsidR="00152576" w:rsidRDefault="00152576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60AE0C4E" w14:textId="77777777" w:rsidR="00152576" w:rsidRDefault="00152576">
      <w:pPr>
        <w:pStyle w:val="BodyText"/>
        <w:spacing w:before="206"/>
        <w:rPr>
          <w:b/>
        </w:rPr>
      </w:pPr>
    </w:p>
    <w:p w14:paraId="60AE0C4F" w14:textId="77777777" w:rsidR="00152576" w:rsidRDefault="00F16202">
      <w:pPr>
        <w:ind w:left="23"/>
        <w:rPr>
          <w:b/>
        </w:rPr>
      </w:pPr>
      <w:r>
        <w:rPr>
          <w:b/>
          <w:color w:val="7366AB"/>
        </w:rPr>
        <w:t>Please</w:t>
      </w:r>
      <w:r>
        <w:rPr>
          <w:b/>
          <w:color w:val="7366AB"/>
          <w:spacing w:val="-3"/>
        </w:rPr>
        <w:t xml:space="preserve"> </w:t>
      </w:r>
      <w:r>
        <w:rPr>
          <w:b/>
          <w:color w:val="7366AB"/>
        </w:rPr>
        <w:t>send</w:t>
      </w:r>
      <w:r>
        <w:rPr>
          <w:b/>
          <w:color w:val="7366AB"/>
          <w:spacing w:val="-6"/>
        </w:rPr>
        <w:t xml:space="preserve"> </w:t>
      </w:r>
      <w:r>
        <w:rPr>
          <w:b/>
          <w:color w:val="7366AB"/>
        </w:rPr>
        <w:t>this</w:t>
      </w:r>
      <w:r>
        <w:rPr>
          <w:b/>
          <w:color w:val="7366AB"/>
          <w:spacing w:val="-5"/>
        </w:rPr>
        <w:t xml:space="preserve"> </w:t>
      </w:r>
      <w:r>
        <w:rPr>
          <w:b/>
          <w:color w:val="7366AB"/>
        </w:rPr>
        <w:t>form</w:t>
      </w:r>
      <w:r>
        <w:rPr>
          <w:b/>
          <w:color w:val="7366AB"/>
          <w:spacing w:val="-3"/>
        </w:rPr>
        <w:t xml:space="preserve"> </w:t>
      </w:r>
      <w:r>
        <w:rPr>
          <w:b/>
          <w:color w:val="7366AB"/>
          <w:spacing w:val="-5"/>
        </w:rPr>
        <w:t>to:</w:t>
      </w:r>
    </w:p>
    <w:p w14:paraId="60AE0C50" w14:textId="77777777" w:rsidR="00152576" w:rsidRDefault="00F16202">
      <w:pPr>
        <w:pStyle w:val="BodyText"/>
        <w:spacing w:before="199"/>
        <w:ind w:left="23"/>
      </w:pPr>
      <w:r>
        <w:t>Joanne</w:t>
      </w:r>
      <w:r>
        <w:rPr>
          <w:spacing w:val="-5"/>
        </w:rPr>
        <w:t xml:space="preserve"> </w:t>
      </w:r>
      <w:r>
        <w:rPr>
          <w:spacing w:val="-2"/>
        </w:rPr>
        <w:t>Littlejohn</w:t>
      </w:r>
    </w:p>
    <w:p w14:paraId="60AE0C51" w14:textId="77777777" w:rsidR="00152576" w:rsidRDefault="00F16202">
      <w:pPr>
        <w:pStyle w:val="BodyText"/>
        <w:spacing w:before="39" w:line="278" w:lineRule="auto"/>
        <w:ind w:left="23" w:right="4864"/>
      </w:pPr>
      <w:r>
        <w:t>Strategic</w:t>
      </w:r>
      <w:r>
        <w:rPr>
          <w:spacing w:val="-10"/>
        </w:rPr>
        <w:t xml:space="preserve"> </w:t>
      </w:r>
      <w:r>
        <w:t>Lead</w:t>
      </w:r>
      <w:r>
        <w:rPr>
          <w:spacing w:val="-8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Employer</w:t>
      </w:r>
      <w:r>
        <w:rPr>
          <w:spacing w:val="-7"/>
        </w:rPr>
        <w:t xml:space="preserve"> </w:t>
      </w:r>
      <w:r>
        <w:t>Services Greater Manchester Pension Fund</w:t>
      </w:r>
    </w:p>
    <w:p w14:paraId="60AE0C52" w14:textId="77777777" w:rsidR="00152576" w:rsidRDefault="00152576">
      <w:pPr>
        <w:pStyle w:val="BodyText"/>
        <w:spacing w:before="41"/>
      </w:pPr>
    </w:p>
    <w:p w14:paraId="60AE0C53" w14:textId="77777777" w:rsidR="00152576" w:rsidRDefault="00F16202">
      <w:pPr>
        <w:pStyle w:val="BodyText"/>
        <w:spacing w:line="278" w:lineRule="auto"/>
        <w:ind w:left="23" w:right="4864"/>
      </w:pPr>
      <w:r>
        <w:t>Email:</w:t>
      </w:r>
      <w:r>
        <w:rPr>
          <w:spacing w:val="-16"/>
        </w:rPr>
        <w:t xml:space="preserve"> </w:t>
      </w:r>
      <w:hyperlink r:id="rId4">
        <w:r>
          <w:rPr>
            <w:color w:val="467885"/>
            <w:u w:val="single" w:color="467885"/>
          </w:rPr>
          <w:t>Joanne.Littlejohn@gmpf.org.uk</w:t>
        </w:r>
      </w:hyperlink>
      <w:r>
        <w:rPr>
          <w:color w:val="467885"/>
        </w:rPr>
        <w:t xml:space="preserve"> </w:t>
      </w:r>
      <w:r>
        <w:t>Telephone: 0161 342 7067</w:t>
      </w:r>
    </w:p>
    <w:sectPr w:rsidR="00152576">
      <w:type w:val="continuous"/>
      <w:pgSz w:w="11910" w:h="16840"/>
      <w:pgMar w:top="600" w:right="1417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unito SemiBold">
    <w:altName w:val="Nunito SemiBold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52576"/>
    <w:rsid w:val="00152576"/>
    <w:rsid w:val="00F16202"/>
    <w:rsid w:val="00F940E6"/>
    <w:rsid w:val="00FE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AE0C2A"/>
  <w15:docId w15:val="{714B007D-9401-4E4A-BB0B-E86C80E00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3"/>
      <w:outlineLvl w:val="0"/>
    </w:pPr>
    <w:rPr>
      <w:rFonts w:ascii="Nunito SemiBold" w:eastAsia="Nunito SemiBold" w:hAnsi="Nunito SemiBold" w:cs="Nunito SemiBold"/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3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oanne.Littlejohn@gmpf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105</Words>
  <Characters>605</Characters>
  <Application>Microsoft Office Word</Application>
  <DocSecurity>4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GMPF Breaches of the Law Policy 2026</dc:title>
  <dc:creator>Joanne Littlejohn</dc:creator>
  <cp:lastModifiedBy>Tom Jackson</cp:lastModifiedBy>
  <cp:revision>2</cp:revision>
  <dcterms:created xsi:type="dcterms:W3CDTF">2026-10-07T11:33:00Z</dcterms:created>
  <dcterms:modified xsi:type="dcterms:W3CDTF">2026-10-07T11:33:00Z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2026-10-07T00:00:00Z</vt:filetime>
  </property>
  <property fmtid="{D5CDD505-2E9C-101B-9397-08002B2CF9AE}" pid="3" name="Creator">
    <vt:lpwstr>Power PDF Create</vt:lpwstr>
  </property>
  <property fmtid="{D5CDD505-2E9C-101B-9397-08002B2CF9AE}" pid="4" name="LastSaved">
    <vt:filetime>2026-10-07T00:00:00Z</vt:filetime>
  </property>
  <property fmtid="{D5CDD505-2E9C-101B-9397-08002B2CF9AE}" pid="5" name="Producer">
    <vt:lpwstr>Power PDF Create</vt:lpwstr>
  </property>
</Properties>
</file>